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0B" w:rsidRDefault="00E8300B" w:rsidP="00E8300B">
      <w:pPr>
        <w:ind w:right="-5"/>
        <w:jc w:val="center"/>
        <w:rPr>
          <w:b/>
          <w:sz w:val="32"/>
        </w:rPr>
      </w:pPr>
      <w:r>
        <w:rPr>
          <w:b/>
          <w:sz w:val="32"/>
        </w:rPr>
        <w:t>Р о с с и й с к а я   Ф е д е р а ц и я</w:t>
      </w:r>
    </w:p>
    <w:p w:rsidR="00E8300B" w:rsidRDefault="00E8300B" w:rsidP="00E8300B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E8300B" w:rsidRDefault="00E8300B" w:rsidP="00E8300B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E8300B" w:rsidRDefault="004912E7" w:rsidP="00E8300B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Половино-Черемховское </w:t>
      </w:r>
      <w:r w:rsidR="00E8300B">
        <w:rPr>
          <w:b/>
          <w:sz w:val="32"/>
        </w:rPr>
        <w:t xml:space="preserve">муниципальное образование </w:t>
      </w:r>
    </w:p>
    <w:p w:rsidR="00AA1EBA" w:rsidRPr="00163C45" w:rsidRDefault="00F80804" w:rsidP="00E8300B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4912E7">
        <w:rPr>
          <w:b/>
          <w:sz w:val="32"/>
        </w:rPr>
        <w:t xml:space="preserve">  Половино-Черемховского </w:t>
      </w:r>
      <w:r w:rsidR="00E8300B" w:rsidRPr="00163C45">
        <w:rPr>
          <w:b/>
          <w:sz w:val="32"/>
          <w:szCs w:val="32"/>
        </w:rPr>
        <w:t xml:space="preserve"> муниципального образования </w:t>
      </w:r>
    </w:p>
    <w:p w:rsidR="002D327F" w:rsidRPr="002D327F" w:rsidRDefault="002D327F" w:rsidP="00E8300B">
      <w:pPr>
        <w:ind w:right="-5"/>
        <w:jc w:val="center"/>
        <w:rPr>
          <w:b/>
          <w:sz w:val="16"/>
          <w:szCs w:val="16"/>
        </w:rPr>
      </w:pPr>
    </w:p>
    <w:p w:rsidR="002D327F" w:rsidRPr="002D327F" w:rsidRDefault="00F80804" w:rsidP="00E8300B">
      <w:pPr>
        <w:ind w:right="-5"/>
        <w:jc w:val="center"/>
        <w:rPr>
          <w:b/>
          <w:sz w:val="40"/>
          <w:szCs w:val="40"/>
        </w:rPr>
      </w:pPr>
      <w:r w:rsidRPr="002D327F">
        <w:rPr>
          <w:b/>
          <w:sz w:val="40"/>
          <w:szCs w:val="40"/>
        </w:rPr>
        <w:t>ПОСТАНОВЛ</w:t>
      </w:r>
      <w:r w:rsidR="00AA1EBA" w:rsidRPr="002D327F">
        <w:rPr>
          <w:b/>
          <w:sz w:val="40"/>
          <w:szCs w:val="40"/>
        </w:rPr>
        <w:t>ЕНИЕ</w:t>
      </w:r>
    </w:p>
    <w:p w:rsidR="00E8300B" w:rsidRPr="002D327F" w:rsidRDefault="00E8300B" w:rsidP="00E8300B">
      <w:pPr>
        <w:ind w:right="-5"/>
        <w:jc w:val="center"/>
        <w:rPr>
          <w:b/>
          <w:sz w:val="16"/>
          <w:szCs w:val="16"/>
        </w:rPr>
      </w:pPr>
    </w:p>
    <w:p w:rsidR="00E8300B" w:rsidRDefault="00E8300B" w:rsidP="00E8300B">
      <w:pPr>
        <w:pBdr>
          <w:top w:val="double" w:sz="12" w:space="1" w:color="auto"/>
        </w:pBdr>
        <w:rPr>
          <w:b/>
        </w:rPr>
      </w:pPr>
    </w:p>
    <w:p w:rsidR="00E8300B" w:rsidRPr="009F5742" w:rsidRDefault="004912E7" w:rsidP="00E8300B">
      <w:pPr>
        <w:pBdr>
          <w:top w:val="double" w:sz="12" w:space="1" w:color="auto"/>
        </w:pBdr>
        <w:jc w:val="both"/>
        <w:rPr>
          <w:color w:val="FF0000"/>
        </w:rPr>
      </w:pPr>
      <w:r>
        <w:t xml:space="preserve">«09»  сентября </w:t>
      </w:r>
      <w:r w:rsidR="00E8300B" w:rsidRPr="009F5742">
        <w:t xml:space="preserve"> 201</w:t>
      </w:r>
      <w:r w:rsidR="002D327F" w:rsidRPr="009F5742">
        <w:t>4</w:t>
      </w:r>
      <w:r w:rsidR="00E8300B" w:rsidRPr="009F5742">
        <w:t xml:space="preserve"> г.                                                                        </w:t>
      </w:r>
      <w:r>
        <w:t xml:space="preserve">                           № </w:t>
      </w:r>
      <w:r w:rsidR="00F471C5">
        <w:t>40</w:t>
      </w:r>
    </w:p>
    <w:p w:rsidR="00E8300B" w:rsidRPr="00AE266C" w:rsidRDefault="00E8300B" w:rsidP="00E8300B">
      <w:pPr>
        <w:pBdr>
          <w:top w:val="double" w:sz="12" w:space="1" w:color="auto"/>
        </w:pBd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3736"/>
        <w:gridCol w:w="5903"/>
      </w:tblGrid>
      <w:tr w:rsidR="00B80523" w:rsidTr="001801F4">
        <w:trPr>
          <w:trHeight w:val="540"/>
        </w:trPr>
        <w:tc>
          <w:tcPr>
            <w:tcW w:w="3736" w:type="dxa"/>
            <w:shd w:val="clear" w:color="auto" w:fill="auto"/>
          </w:tcPr>
          <w:p w:rsidR="00B636AA" w:rsidRDefault="00B80523" w:rsidP="00B82E6F">
            <w:pPr>
              <w:ind w:left="-108" w:right="-1"/>
              <w:jc w:val="both"/>
            </w:pPr>
            <w:r>
              <w:t>О</w:t>
            </w:r>
            <w:r w:rsidR="00B636AA">
              <w:t xml:space="preserve"> порядке </w:t>
            </w:r>
            <w:r w:rsidR="00A327A2">
              <w:t xml:space="preserve">организации похоронного дела и оказания ритуальных услуг на территории </w:t>
            </w:r>
            <w:r w:rsidR="004912E7">
              <w:t xml:space="preserve">Половино-Черемховского </w:t>
            </w:r>
            <w:r w:rsidR="00B82E6F">
              <w:t xml:space="preserve"> </w:t>
            </w:r>
            <w:r w:rsidR="00B636AA">
              <w:t>муниципального образования</w:t>
            </w:r>
          </w:p>
        </w:tc>
        <w:tc>
          <w:tcPr>
            <w:tcW w:w="5903" w:type="dxa"/>
            <w:shd w:val="clear" w:color="auto" w:fill="auto"/>
          </w:tcPr>
          <w:p w:rsidR="00B80523" w:rsidRDefault="00B80523" w:rsidP="007426AA">
            <w:pPr>
              <w:ind w:left="-108" w:right="-1"/>
              <w:jc w:val="both"/>
            </w:pPr>
          </w:p>
        </w:tc>
      </w:tr>
    </w:tbl>
    <w:p w:rsidR="00B636AA" w:rsidRDefault="00B636AA" w:rsidP="00D14283">
      <w:pPr>
        <w:suppressLineNumbers/>
        <w:suppressAutoHyphens/>
        <w:ind w:firstLine="709"/>
        <w:jc w:val="both"/>
      </w:pPr>
    </w:p>
    <w:p w:rsidR="00F3358A" w:rsidRPr="00D14283" w:rsidRDefault="00665282" w:rsidP="00D14283">
      <w:pPr>
        <w:suppressLineNumbers/>
        <w:suppressAutoHyphens/>
        <w:ind w:firstLine="709"/>
        <w:jc w:val="both"/>
      </w:pPr>
      <w:r w:rsidRPr="00D14283">
        <w:t xml:space="preserve">В целях </w:t>
      </w:r>
      <w:r w:rsidR="00536143">
        <w:t xml:space="preserve">организации похоронного дела и оказания ритуальных услуг на территории </w:t>
      </w:r>
      <w:r w:rsidR="004912E7">
        <w:t xml:space="preserve"> Половино-Черемховского </w:t>
      </w:r>
      <w:r w:rsidR="00B82E6F">
        <w:t xml:space="preserve"> </w:t>
      </w:r>
      <w:r w:rsidR="00536143">
        <w:t>муниципального образования</w:t>
      </w:r>
      <w:r w:rsidRPr="00D14283">
        <w:t xml:space="preserve">, руководствуясь ст. </w:t>
      </w:r>
      <w:r w:rsidR="00536143">
        <w:t>14</w:t>
      </w:r>
      <w:r w:rsidRPr="00D14283">
        <w:t xml:space="preserve"> Федерального закона от 6</w:t>
      </w:r>
      <w:r w:rsidR="00A34CD6">
        <w:t xml:space="preserve"> октября </w:t>
      </w:r>
      <w:r w:rsidRPr="00D14283">
        <w:t>2003 г</w:t>
      </w:r>
      <w:r w:rsidR="00A34CD6">
        <w:t>ода</w:t>
      </w:r>
      <w:r w:rsidRPr="00D14283">
        <w:t xml:space="preserve"> № 131-ФЗ «Об общих принципах организации местного самоуправления в Российской Федерации», </w:t>
      </w:r>
      <w:r w:rsidR="00536143">
        <w:t>Федеральным</w:t>
      </w:r>
      <w:r w:rsidR="007E078B">
        <w:t xml:space="preserve"> </w:t>
      </w:r>
      <w:hyperlink r:id="rId7" w:history="1">
        <w:r w:rsidR="00536143" w:rsidRPr="00536143">
          <w:rPr>
            <w:color w:val="000000" w:themeColor="text1"/>
          </w:rPr>
          <w:t>законом</w:t>
        </w:r>
      </w:hyperlink>
      <w:r w:rsidR="00536143">
        <w:t xml:space="preserve"> от 12 января 1996 г</w:t>
      </w:r>
      <w:r w:rsidR="00A34CD6">
        <w:t>ода№</w:t>
      </w:r>
      <w:r w:rsidR="00536143">
        <w:t xml:space="preserve"> 8-ФЗ «О погребении и похоронном деле», с</w:t>
      </w:r>
      <w:r w:rsidRPr="00D14283">
        <w:t xml:space="preserve">т.ст. </w:t>
      </w:r>
      <w:r w:rsidR="00BD1596">
        <w:t>6, 3</w:t>
      </w:r>
      <w:r w:rsidR="00941CBA">
        <w:t>8</w:t>
      </w:r>
      <w:r w:rsidR="00BD1596">
        <w:t>, 4</w:t>
      </w:r>
      <w:r w:rsidR="00941CBA">
        <w:t>6</w:t>
      </w:r>
      <w:r w:rsidR="004912E7">
        <w:t xml:space="preserve"> </w:t>
      </w:r>
      <w:r w:rsidRPr="00D14283">
        <w:t xml:space="preserve">Устава </w:t>
      </w:r>
      <w:r w:rsidR="004912E7">
        <w:t xml:space="preserve"> Половино-Черемховского </w:t>
      </w:r>
      <w:r w:rsidRPr="00D14283">
        <w:t xml:space="preserve">муниципального образования, </w:t>
      </w:r>
      <w:r w:rsidR="00F80804">
        <w:t>администрация</w:t>
      </w:r>
      <w:r w:rsidR="004912E7">
        <w:t xml:space="preserve">  Половино-Черемховского </w:t>
      </w:r>
      <w:r w:rsidR="00B82E6F">
        <w:t xml:space="preserve"> </w:t>
      </w:r>
      <w:r w:rsidRPr="00D14283">
        <w:t>муниципального образования</w:t>
      </w:r>
    </w:p>
    <w:p w:rsidR="00F3358A" w:rsidRDefault="00F3358A" w:rsidP="00163C45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282" w:rsidRPr="00F3358A" w:rsidRDefault="00F80804" w:rsidP="00F3358A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F3358A" w:rsidRPr="00F3358A">
        <w:rPr>
          <w:rFonts w:ascii="Times New Roman" w:hAnsi="Times New Roman" w:cs="Times New Roman"/>
          <w:b/>
          <w:sz w:val="24"/>
          <w:szCs w:val="24"/>
        </w:rPr>
        <w:t>:</w:t>
      </w:r>
    </w:p>
    <w:p w:rsidR="00665282" w:rsidRPr="00665282" w:rsidRDefault="00665282" w:rsidP="00163C45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282" w:rsidRPr="00665282" w:rsidRDefault="00665282" w:rsidP="00D14283">
      <w:pPr>
        <w:suppressLineNumbers/>
        <w:suppressAutoHyphens/>
        <w:ind w:firstLine="709"/>
        <w:jc w:val="both"/>
      </w:pPr>
      <w:r w:rsidRPr="00665282">
        <w:t xml:space="preserve">1. Утвердить </w:t>
      </w:r>
      <w:r w:rsidR="00143699">
        <w:t xml:space="preserve">Положение о порядке организации похоронного дела и оказания ритуальных услуг на территории </w:t>
      </w:r>
      <w:r w:rsidR="004912E7">
        <w:t xml:space="preserve"> Половино-Черемховского </w:t>
      </w:r>
      <w:r w:rsidR="00143699">
        <w:t>муниципального образования</w:t>
      </w:r>
      <w:r w:rsidR="00F471C5">
        <w:t xml:space="preserve"> </w:t>
      </w:r>
      <w:r w:rsidR="00523F02">
        <w:t>(прилагается)</w:t>
      </w:r>
      <w:r w:rsidR="00BD1596">
        <w:t>.</w:t>
      </w:r>
    </w:p>
    <w:p w:rsidR="00D14283" w:rsidRDefault="00665282" w:rsidP="00D14283">
      <w:pPr>
        <w:suppressLineNumbers/>
        <w:suppressAutoHyphens/>
        <w:ind w:firstLine="709"/>
        <w:jc w:val="both"/>
      </w:pPr>
      <w:r w:rsidRPr="00665282">
        <w:t xml:space="preserve">2. </w:t>
      </w:r>
      <w:r w:rsidR="00D14283">
        <w:t xml:space="preserve">Опубликовать настоящее </w:t>
      </w:r>
      <w:r w:rsidR="00F80804">
        <w:t>постановле</w:t>
      </w:r>
      <w:r w:rsidR="00D14283">
        <w:t>н</w:t>
      </w:r>
      <w:r w:rsidR="004912E7">
        <w:t xml:space="preserve">ие с приложением в газете «Вестник Половино-Черемховского </w:t>
      </w:r>
      <w:r w:rsidR="00D14283" w:rsidRPr="003D48A9">
        <w:t xml:space="preserve"> муниципально</w:t>
      </w:r>
      <w:r w:rsidR="00D14283">
        <w:t>го</w:t>
      </w:r>
      <w:r w:rsidR="00D14283" w:rsidRPr="003D48A9">
        <w:t xml:space="preserve"> образовани</w:t>
      </w:r>
      <w:r w:rsidR="00D14283">
        <w:t>я</w:t>
      </w:r>
      <w:r w:rsidR="004912E7">
        <w:t>»</w:t>
      </w:r>
      <w:r w:rsidR="00D14283">
        <w:t xml:space="preserve"> и разместить на официальном сайте администрации </w:t>
      </w:r>
      <w:r w:rsidR="004912E7">
        <w:t>Половино-Черемховского</w:t>
      </w:r>
      <w:r w:rsidR="00867B1F">
        <w:t xml:space="preserve"> </w:t>
      </w:r>
      <w:r w:rsidR="00D14283" w:rsidRPr="003D48A9">
        <w:t>муниципально</w:t>
      </w:r>
      <w:r w:rsidR="00D14283">
        <w:t xml:space="preserve">го </w:t>
      </w:r>
      <w:r w:rsidR="00D14283" w:rsidRPr="003D48A9">
        <w:t>образовани</w:t>
      </w:r>
      <w:r w:rsidR="00D14283">
        <w:t>я в информационно-телекоммуникационной сети «Интернет».</w:t>
      </w:r>
    </w:p>
    <w:p w:rsidR="00665282" w:rsidRDefault="00665282" w:rsidP="00D14283">
      <w:pPr>
        <w:suppressLineNumbers/>
        <w:suppressAutoHyphens/>
        <w:ind w:firstLine="709"/>
        <w:jc w:val="both"/>
      </w:pPr>
      <w:r w:rsidRPr="00665282">
        <w:t xml:space="preserve">3. Контроль за исполнением настоящего </w:t>
      </w:r>
      <w:r w:rsidR="00F80804">
        <w:t>постановл</w:t>
      </w:r>
      <w:r w:rsidRPr="00665282">
        <w:t xml:space="preserve">ения </w:t>
      </w:r>
      <w:r w:rsidR="007351D8">
        <w:t>оставляю за собой.</w:t>
      </w:r>
    </w:p>
    <w:p w:rsidR="007351D8" w:rsidRPr="00665282" w:rsidRDefault="007351D8" w:rsidP="006652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282" w:rsidRDefault="00665282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C7F" w:rsidRPr="00640C7F" w:rsidRDefault="00640C7F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C7F" w:rsidRPr="00640C7F" w:rsidRDefault="00640C7F" w:rsidP="00640C7F">
      <w:pPr>
        <w:jc w:val="both"/>
      </w:pPr>
      <w:r w:rsidRPr="00640C7F">
        <w:t xml:space="preserve">Глава </w:t>
      </w:r>
      <w:r w:rsidR="004912E7">
        <w:t xml:space="preserve"> Половино-Черемховского</w:t>
      </w:r>
    </w:p>
    <w:p w:rsidR="00665282" w:rsidRPr="00640C7F" w:rsidRDefault="00640C7F" w:rsidP="00640C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0C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</w:t>
      </w:r>
      <w:r w:rsidR="004912E7">
        <w:rPr>
          <w:rFonts w:ascii="Times New Roman" w:hAnsi="Times New Roman" w:cs="Times New Roman"/>
          <w:sz w:val="24"/>
          <w:szCs w:val="24"/>
        </w:rPr>
        <w:t xml:space="preserve">                                         В. М. Логвинов</w:t>
      </w:r>
    </w:p>
    <w:p w:rsidR="007351D8" w:rsidRDefault="007351D8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62B" w:rsidRDefault="0053062B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62B" w:rsidRDefault="0053062B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51D8" w:rsidRDefault="007351D8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282" w:rsidRPr="00665282" w:rsidRDefault="00665282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282" w:rsidRPr="00665282" w:rsidRDefault="00665282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966"/>
        <w:gridCol w:w="3780"/>
      </w:tblGrid>
      <w:tr w:rsidR="00391B8C" w:rsidTr="00B50A84">
        <w:trPr>
          <w:trHeight w:val="903"/>
        </w:trPr>
        <w:tc>
          <w:tcPr>
            <w:tcW w:w="6096" w:type="dxa"/>
          </w:tcPr>
          <w:p w:rsidR="00391B8C" w:rsidRDefault="00391B8C" w:rsidP="00B13AE1">
            <w:pPr>
              <w:ind w:firstLine="708"/>
              <w:jc w:val="both"/>
              <w:outlineLvl w:val="0"/>
            </w:pPr>
          </w:p>
          <w:p w:rsidR="00391B8C" w:rsidRDefault="00391B8C" w:rsidP="00B13AE1">
            <w:pPr>
              <w:ind w:firstLine="708"/>
              <w:jc w:val="both"/>
              <w:outlineLvl w:val="0"/>
            </w:pPr>
          </w:p>
          <w:p w:rsidR="00391B8C" w:rsidRDefault="00391B8C" w:rsidP="00B13AE1">
            <w:pPr>
              <w:ind w:right="-108" w:firstLine="708"/>
              <w:jc w:val="both"/>
              <w:outlineLvl w:val="0"/>
            </w:pPr>
          </w:p>
        </w:tc>
        <w:tc>
          <w:tcPr>
            <w:tcW w:w="3827" w:type="dxa"/>
          </w:tcPr>
          <w:p w:rsidR="00143699" w:rsidRDefault="00143699" w:rsidP="00391B8C">
            <w:pPr>
              <w:pStyle w:val="ConsPlusNormal"/>
              <w:ind w:left="-108" w:right="-11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C5" w:rsidRDefault="00F471C5" w:rsidP="00391B8C">
            <w:pPr>
              <w:pStyle w:val="ConsPlusNormal"/>
              <w:ind w:left="-108" w:right="-11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99" w:rsidRDefault="00143699" w:rsidP="00F471C5">
            <w:pPr>
              <w:pStyle w:val="ConsPlusNormal"/>
              <w:ind w:right="-11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FE5" w:rsidRDefault="00AA2FE5" w:rsidP="00CB06BB">
            <w:pPr>
              <w:pStyle w:val="ConsPlusNormal"/>
              <w:ind w:left="-108" w:right="-11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391B8C" w:rsidRPr="00391B8C" w:rsidRDefault="00F80804" w:rsidP="00CB06BB">
            <w:pPr>
              <w:pStyle w:val="ConsPlusNormal"/>
              <w:ind w:left="-108" w:right="-11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AA2FE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912E7">
              <w:rPr>
                <w:rFonts w:ascii="Times New Roman" w:hAnsi="Times New Roman" w:cs="Times New Roman"/>
                <w:sz w:val="24"/>
                <w:szCs w:val="24"/>
              </w:rPr>
              <w:t xml:space="preserve"> Половино-Черемховского </w:t>
            </w:r>
            <w:r w:rsidR="00391B8C" w:rsidRPr="00391B8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91B8C" w:rsidRPr="00391B8C" w:rsidRDefault="004912E7" w:rsidP="00AA2FE5">
            <w:pPr>
              <w:pStyle w:val="ConsPlusNormal"/>
              <w:ind w:left="-108" w:right="-11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471C5">
              <w:rPr>
                <w:rFonts w:ascii="Times New Roman" w:hAnsi="Times New Roman" w:cs="Times New Roman"/>
                <w:sz w:val="24"/>
                <w:szCs w:val="24"/>
              </w:rPr>
              <w:t xml:space="preserve">«09» сентября </w:t>
            </w:r>
            <w:r w:rsidR="00391B8C" w:rsidRPr="00F471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FE5" w:rsidRPr="00F4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B8C" w:rsidRPr="00F471C5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471C5" w:rsidRPr="00F471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65282" w:rsidRDefault="00665282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B8C" w:rsidRPr="00665282" w:rsidRDefault="00391B8C" w:rsidP="006652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282" w:rsidRPr="00143699" w:rsidRDefault="0053062B" w:rsidP="006652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699">
        <w:rPr>
          <w:rFonts w:ascii="Times New Roman" w:hAnsi="Times New Roman" w:cs="Times New Roman"/>
          <w:sz w:val="24"/>
          <w:szCs w:val="24"/>
        </w:rPr>
        <w:t>П</w:t>
      </w:r>
      <w:r w:rsidR="00143699" w:rsidRPr="00143699">
        <w:rPr>
          <w:rFonts w:ascii="Times New Roman" w:hAnsi="Times New Roman" w:cs="Times New Roman"/>
          <w:sz w:val="24"/>
          <w:szCs w:val="24"/>
        </w:rPr>
        <w:t>ОЛОЖЕНИЕ</w:t>
      </w:r>
    </w:p>
    <w:p w:rsidR="00665282" w:rsidRPr="00143699" w:rsidRDefault="00143699" w:rsidP="006652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3699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похоронного дела и оказания </w:t>
      </w:r>
      <w:r w:rsidR="004912E7">
        <w:rPr>
          <w:rFonts w:ascii="Times New Roman" w:hAnsi="Times New Roman" w:cs="Times New Roman"/>
          <w:b/>
          <w:sz w:val="24"/>
          <w:szCs w:val="24"/>
        </w:rPr>
        <w:t xml:space="preserve">ритуальных услуг на территории  Половино-Черемховского </w:t>
      </w:r>
      <w:r w:rsidRPr="0014369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3062B" w:rsidRDefault="0053062B" w:rsidP="0053062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062B" w:rsidRDefault="009F5742" w:rsidP="005306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062B" w:rsidRPr="00F12475">
        <w:rPr>
          <w:rFonts w:ascii="Times New Roman" w:hAnsi="Times New Roman" w:cs="Times New Roman"/>
          <w:b/>
          <w:sz w:val="24"/>
          <w:szCs w:val="24"/>
        </w:rPr>
        <w:t>. О</w:t>
      </w:r>
      <w:r w:rsidR="00F12475" w:rsidRPr="00F1247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A96BF5" w:rsidRPr="00F12475" w:rsidRDefault="00A96BF5" w:rsidP="005306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организации похоронного дела и оказания ритуальных услуг (далее по тексту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Положение) регулирует отношения, связанные с организацией предоставления ритуальны</w:t>
      </w:r>
      <w:r w:rsidR="004912E7">
        <w:rPr>
          <w:rFonts w:ascii="Times New Roman" w:hAnsi="Times New Roman" w:cs="Times New Roman"/>
          <w:sz w:val="24"/>
          <w:szCs w:val="24"/>
        </w:rPr>
        <w:t xml:space="preserve">х услуг на территории  Половино-Черемховского </w:t>
      </w:r>
      <w:r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содержания и работы мест захоронения.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соответствии с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и Земельным</w:t>
      </w:r>
      <w:r w:rsidRPr="00A96BF5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12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7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О погребении и похоронном деле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 законом от 30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1999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законом от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, Законом Российской Федерации от 7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1992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постановлением Правительства Российской Федерации от 15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бытового обслуживания населения в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, Указом Президента Российской Федерации от 29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="00A12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>О гарантиях прав граждан на предоставление услуг по погребению умерших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>Гигиенически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размещению, устройству и содержанию кладбищ, зданий и сооружений похоронного назначения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утвержденными п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государственного санитарного врача Р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1702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A7D0B" w:rsidRPr="003A7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</w:t>
      </w:r>
      <w:r w:rsidRPr="00A9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</w:t>
      </w:r>
      <w:r w:rsidR="00491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Половино-Черемховского </w:t>
      </w:r>
      <w:r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настоящим Положением.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1F0889" w:rsidRDefault="009F5742" w:rsidP="001F0889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96BF5" w:rsidRPr="001F0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0889" w:rsidRPr="001F0889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определения: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1) погребение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комплекс действий по захоронению тел (останков) человека или его праха после смерти, включая копку могилы, в соответствии с обычаями и традициями, не противоречащими санитарным и иным требованиям;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2) кремация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предание тела (останков) умершего огню с последующим захоронением урны с прахом в могилу (склеп);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3) похоронные принадлежности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предметы, необходимые для погребения (деревянные и металлические гробы, урны для захоронения праха), венки, ленты (в том числе и с надписями), белые тапочки, покрывала и другие предметы похоронного ритуала;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4) похороны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обряд погребения останков или праха умерших;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5) надмогильные сооружения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памятные и иные сооружения, устанавливаемые на могилах: памятники, стелы, обелиски, кресты, ограды и т.п.;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6) катафалк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устройство для перемещения гроба (урны) к месту захоронения;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7) гарантированный перечень услуг по погребению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перечень услуг, предоставляемых на территории Российской Федерации на безвозмездной основе;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8) родственная могила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могила, в которой уже захоронен родственник умершего;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lastRenderedPageBreak/>
        <w:t xml:space="preserve">9) ритуальное (похоронное) обслуживание населения </w:t>
      </w:r>
      <w:r w:rsidR="00F26A8D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предоставление населению определенного перечня похоронных услуг на безвозмездной основе и (или) за плату.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F26A8D" w:rsidRDefault="009F5742" w:rsidP="00F26A8D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96BF5" w:rsidRPr="00F26A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6A8D" w:rsidRPr="00F26A8D">
        <w:rPr>
          <w:rFonts w:ascii="Times New Roman" w:hAnsi="Times New Roman" w:cs="Times New Roman"/>
          <w:b/>
          <w:sz w:val="24"/>
          <w:szCs w:val="24"/>
        </w:rPr>
        <w:t>Организация похоронного обслуживания населения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6F038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6BF5" w:rsidRPr="00A96BF5">
        <w:rPr>
          <w:rFonts w:ascii="Times New Roman" w:hAnsi="Times New Roman" w:cs="Times New Roman"/>
          <w:sz w:val="24"/>
          <w:szCs w:val="24"/>
        </w:rPr>
        <w:t>. Гарантией осуществления погребения умершего призвано служить похоронное дело как самостоятельный вид деятельности, включающий в себя оказание ритуальных, юридических, обрядовых и иных услуг, связанных с созданием и эксплуатацией объектов похоронного назначения, а также организацией и проведением похорон.</w:t>
      </w:r>
    </w:p>
    <w:p w:rsidR="00A96BF5" w:rsidRPr="00A96BF5" w:rsidRDefault="006F038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6BF5" w:rsidRPr="00A96BF5">
        <w:rPr>
          <w:rFonts w:ascii="Times New Roman" w:hAnsi="Times New Roman" w:cs="Times New Roman"/>
          <w:sz w:val="24"/>
          <w:szCs w:val="24"/>
        </w:rPr>
        <w:t>. Похоронное обслуживание, оказы</w:t>
      </w:r>
      <w:r w:rsidR="008B0194">
        <w:rPr>
          <w:rFonts w:ascii="Times New Roman" w:hAnsi="Times New Roman" w:cs="Times New Roman"/>
          <w:sz w:val="24"/>
          <w:szCs w:val="24"/>
        </w:rPr>
        <w:t xml:space="preserve">ваемое на территории </w:t>
      </w:r>
      <w:r w:rsidR="004912E7">
        <w:rPr>
          <w:rFonts w:ascii="Times New Roman" w:hAnsi="Times New Roman" w:cs="Times New Roman"/>
          <w:sz w:val="24"/>
          <w:szCs w:val="24"/>
        </w:rPr>
        <w:t xml:space="preserve">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муниципального образования, должно обеспечивать выполнение следующих процессов: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</w:t>
      </w:r>
      <w:r w:rsidR="00F26A8D">
        <w:rPr>
          <w:rFonts w:ascii="Times New Roman" w:hAnsi="Times New Roman" w:cs="Times New Roman"/>
          <w:sz w:val="24"/>
          <w:szCs w:val="24"/>
        </w:rPr>
        <w:t>)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Прием заказов на похороны и оформление соответствующих документов.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</w:t>
      </w:r>
      <w:r w:rsidR="00F26A8D">
        <w:rPr>
          <w:rFonts w:ascii="Times New Roman" w:hAnsi="Times New Roman" w:cs="Times New Roman"/>
          <w:sz w:val="24"/>
          <w:szCs w:val="24"/>
        </w:rPr>
        <w:t>)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Предоставление и доставку похоронных принадлежностей по месту нахождения умерших, перевозку автокатафалком умерших из жилых и иных зданий, больниц на кладбище</w:t>
      </w:r>
      <w:r w:rsidR="00C6365F">
        <w:rPr>
          <w:rFonts w:ascii="Times New Roman" w:hAnsi="Times New Roman" w:cs="Times New Roman"/>
          <w:sz w:val="24"/>
          <w:szCs w:val="24"/>
        </w:rPr>
        <w:t xml:space="preserve">, </w:t>
      </w:r>
      <w:r w:rsidR="00C6365F" w:rsidRPr="00CA69BF">
        <w:rPr>
          <w:rFonts w:ascii="Times New Roman" w:hAnsi="Times New Roman" w:cs="Times New Roman"/>
          <w:sz w:val="24"/>
          <w:szCs w:val="24"/>
        </w:rPr>
        <w:t>в морг</w:t>
      </w:r>
      <w:r w:rsidR="00EF7ABD" w:rsidRPr="00CA69BF">
        <w:rPr>
          <w:rFonts w:ascii="Times New Roman" w:hAnsi="Times New Roman" w:cs="Times New Roman"/>
          <w:sz w:val="24"/>
          <w:szCs w:val="24"/>
        </w:rPr>
        <w:t xml:space="preserve"> или службу судебно-медицинской экспертизы</w:t>
      </w:r>
      <w:r w:rsidRPr="00CA69BF">
        <w:rPr>
          <w:rFonts w:ascii="Times New Roman" w:hAnsi="Times New Roman" w:cs="Times New Roman"/>
          <w:sz w:val="24"/>
          <w:szCs w:val="24"/>
        </w:rPr>
        <w:t>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</w:t>
      </w:r>
      <w:r w:rsidR="00F26A8D">
        <w:rPr>
          <w:rFonts w:ascii="Times New Roman" w:hAnsi="Times New Roman" w:cs="Times New Roman"/>
          <w:sz w:val="24"/>
          <w:szCs w:val="24"/>
        </w:rPr>
        <w:t xml:space="preserve">) </w:t>
      </w:r>
      <w:r w:rsidRPr="00A96BF5">
        <w:rPr>
          <w:rFonts w:ascii="Times New Roman" w:hAnsi="Times New Roman" w:cs="Times New Roman"/>
          <w:sz w:val="24"/>
          <w:szCs w:val="24"/>
        </w:rPr>
        <w:t>Выполнение санитарно-гигиенических (омовение и облачение тела умершего), парикмахерских и косметических услуг (бальзамирование, гримирование) по подготовке умерших к похоронам.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4</w:t>
      </w:r>
      <w:r w:rsidR="00F26A8D">
        <w:rPr>
          <w:rFonts w:ascii="Times New Roman" w:hAnsi="Times New Roman" w:cs="Times New Roman"/>
          <w:sz w:val="24"/>
          <w:szCs w:val="24"/>
        </w:rPr>
        <w:t>)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Погребение и перезахоронение умерших (традиционное погребение </w:t>
      </w:r>
      <w:r w:rsidR="00F26A8D">
        <w:rPr>
          <w:rFonts w:ascii="Times New Roman" w:hAnsi="Times New Roman" w:cs="Times New Roman"/>
          <w:sz w:val="24"/>
          <w:szCs w:val="24"/>
        </w:rPr>
        <w:t xml:space="preserve">– </w:t>
      </w:r>
      <w:r w:rsidRPr="00A96BF5">
        <w:rPr>
          <w:rFonts w:ascii="Times New Roman" w:hAnsi="Times New Roman" w:cs="Times New Roman"/>
          <w:sz w:val="24"/>
          <w:szCs w:val="24"/>
        </w:rPr>
        <w:t>захоронение гроба</w:t>
      </w:r>
      <w:r w:rsidR="00B018E3">
        <w:rPr>
          <w:rFonts w:ascii="Times New Roman" w:hAnsi="Times New Roman" w:cs="Times New Roman"/>
          <w:sz w:val="24"/>
          <w:szCs w:val="24"/>
        </w:rPr>
        <w:t>, урны с прахом</w:t>
      </w:r>
      <w:r w:rsidRPr="00A96BF5">
        <w:rPr>
          <w:rFonts w:ascii="Times New Roman" w:hAnsi="Times New Roman" w:cs="Times New Roman"/>
          <w:sz w:val="24"/>
          <w:szCs w:val="24"/>
        </w:rPr>
        <w:t xml:space="preserve"> в землю).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5</w:t>
      </w:r>
      <w:r w:rsidR="00F26A8D">
        <w:rPr>
          <w:rFonts w:ascii="Times New Roman" w:hAnsi="Times New Roman" w:cs="Times New Roman"/>
          <w:sz w:val="24"/>
          <w:szCs w:val="24"/>
        </w:rPr>
        <w:t>)</w:t>
      </w:r>
      <w:r w:rsidRPr="00A96BF5">
        <w:rPr>
          <w:rFonts w:ascii="Times New Roman" w:hAnsi="Times New Roman" w:cs="Times New Roman"/>
          <w:sz w:val="24"/>
          <w:szCs w:val="24"/>
        </w:rPr>
        <w:t xml:space="preserve"> Производство, доставку и установку похоронных принадлежностей, памятников, памятных знаков, надмогильных сооружений, предметов похоронного ритуала.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6</w:t>
      </w:r>
      <w:r w:rsidR="00F26A8D">
        <w:rPr>
          <w:rFonts w:ascii="Times New Roman" w:hAnsi="Times New Roman" w:cs="Times New Roman"/>
          <w:sz w:val="24"/>
          <w:szCs w:val="24"/>
        </w:rPr>
        <w:t>)</w:t>
      </w:r>
      <w:r w:rsidRPr="00A96BF5">
        <w:rPr>
          <w:rFonts w:ascii="Times New Roman" w:hAnsi="Times New Roman" w:cs="Times New Roman"/>
          <w:sz w:val="24"/>
          <w:szCs w:val="24"/>
        </w:rPr>
        <w:t xml:space="preserve"> Уход за местами захоронения и отдельными захоронениями.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F26A8D" w:rsidRDefault="009F5742" w:rsidP="00F26A8D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96BF5" w:rsidRPr="00F26A8D">
        <w:rPr>
          <w:rFonts w:ascii="Times New Roman" w:hAnsi="Times New Roman" w:cs="Times New Roman"/>
          <w:b/>
          <w:sz w:val="24"/>
          <w:szCs w:val="24"/>
        </w:rPr>
        <w:t>. Л</w:t>
      </w:r>
      <w:r w:rsidR="00F26A8D" w:rsidRPr="00F26A8D">
        <w:rPr>
          <w:rFonts w:ascii="Times New Roman" w:hAnsi="Times New Roman" w:cs="Times New Roman"/>
          <w:b/>
          <w:sz w:val="24"/>
          <w:szCs w:val="24"/>
        </w:rPr>
        <w:t>ица, осуществляющие организацию погребения умершего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6F038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6BF5" w:rsidRPr="00A96BF5">
        <w:rPr>
          <w:rFonts w:ascii="Times New Roman" w:hAnsi="Times New Roman" w:cs="Times New Roman"/>
          <w:sz w:val="24"/>
          <w:szCs w:val="24"/>
        </w:rPr>
        <w:t>. В случае если лицо при жизни не поручило осуществить его погребение какому-либо конкретному лицу, либо это лицо отказалось от исполнения данных функций, право осуществить организацию погребения умершего имеют, в первую очередь, супруг, родственники, законные представители, а в случае мотивированного отказа кого-либо из указанных лиц от организации погребения оно может быть исполнено иными лицами, взявшими на себя обязанность осуществить погребение.</w:t>
      </w:r>
    </w:p>
    <w:p w:rsidR="00F471C5" w:rsidRDefault="00F471C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1C5" w:rsidRDefault="00F471C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6F038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При отсутствии у умершего супруга, родственников, законного представителя или при невозможности ими осуществить погребение либо при отсутствии иных лиц, взявших на себя обязанность осуществить погребение умершего, его погребение с момента установления органами внутренних дел причины смерти осуществляется при содействии </w:t>
      </w:r>
      <w:r w:rsidR="00AE2ABD">
        <w:rPr>
          <w:rFonts w:ascii="Times New Roman" w:hAnsi="Times New Roman" w:cs="Times New Roman"/>
          <w:sz w:val="24"/>
          <w:szCs w:val="24"/>
        </w:rPr>
        <w:t>Г</w:t>
      </w:r>
      <w:r w:rsidR="00A96BF5" w:rsidRPr="00A96BF5">
        <w:rPr>
          <w:rFonts w:ascii="Times New Roman" w:hAnsi="Times New Roman" w:cs="Times New Roman"/>
          <w:sz w:val="24"/>
          <w:szCs w:val="24"/>
        </w:rPr>
        <w:t>лав</w:t>
      </w:r>
      <w:r w:rsidR="004912E7">
        <w:rPr>
          <w:rFonts w:ascii="Times New Roman" w:hAnsi="Times New Roman" w:cs="Times New Roman"/>
          <w:sz w:val="24"/>
          <w:szCs w:val="24"/>
        </w:rPr>
        <w:t xml:space="preserve">ы Половино-Черемховского </w:t>
      </w:r>
      <w:r w:rsidR="00F26A8D">
        <w:rPr>
          <w:rFonts w:ascii="Times New Roman" w:hAnsi="Times New Roman" w:cs="Times New Roman"/>
          <w:sz w:val="24"/>
          <w:szCs w:val="24"/>
        </w:rPr>
        <w:t xml:space="preserve">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</w:t>
      </w:r>
      <w:r w:rsidR="00F26A8D">
        <w:rPr>
          <w:rFonts w:ascii="Times New Roman" w:hAnsi="Times New Roman" w:cs="Times New Roman"/>
          <w:sz w:val="24"/>
          <w:szCs w:val="24"/>
        </w:rPr>
        <w:t>ого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26A8D">
        <w:rPr>
          <w:rFonts w:ascii="Times New Roman" w:hAnsi="Times New Roman" w:cs="Times New Roman"/>
          <w:sz w:val="24"/>
          <w:szCs w:val="24"/>
        </w:rPr>
        <w:t>я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в течение трех суток, если иное не предусмотрено законодательством Российской Федерации.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F26A8D" w:rsidRDefault="009F5742" w:rsidP="00F26A8D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96BF5" w:rsidRPr="00F26A8D">
        <w:rPr>
          <w:rFonts w:ascii="Times New Roman" w:hAnsi="Times New Roman" w:cs="Times New Roman"/>
          <w:b/>
          <w:sz w:val="24"/>
          <w:szCs w:val="24"/>
        </w:rPr>
        <w:t>. Г</w:t>
      </w:r>
      <w:r w:rsidR="00F26A8D" w:rsidRPr="00F26A8D">
        <w:rPr>
          <w:rFonts w:ascii="Times New Roman" w:hAnsi="Times New Roman" w:cs="Times New Roman"/>
          <w:b/>
          <w:sz w:val="24"/>
          <w:szCs w:val="24"/>
        </w:rPr>
        <w:t>арантии осуществления погребения, оказываемые на безвозмездной основе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6F038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6BF5" w:rsidRPr="00A96BF5">
        <w:rPr>
          <w:rFonts w:ascii="Times New Roman" w:hAnsi="Times New Roman" w:cs="Times New Roman"/>
          <w:sz w:val="24"/>
          <w:szCs w:val="24"/>
        </w:rPr>
        <w:t>.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</w:t>
      </w:r>
      <w:r w:rsidR="004912E7">
        <w:rPr>
          <w:rFonts w:ascii="Times New Roman" w:hAnsi="Times New Roman" w:cs="Times New Roman"/>
          <w:sz w:val="24"/>
          <w:szCs w:val="24"/>
        </w:rPr>
        <w:t xml:space="preserve">его на территории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муниципального образования, федеральным законодательством гарантировано безвозмездное представление документов, необходимых для погребения умершего, в течение суток с момента установления причины смерти либо, если есть основания для помещения тела умершего в морг для установления причины смерти, то выдача тела не может быть</w:t>
      </w:r>
      <w:r w:rsidR="007E078B">
        <w:rPr>
          <w:rFonts w:ascii="Times New Roman" w:hAnsi="Times New Roman" w:cs="Times New Roman"/>
          <w:sz w:val="24"/>
          <w:szCs w:val="24"/>
        </w:rPr>
        <w:t xml:space="preserve"> </w:t>
      </w:r>
      <w:r w:rsidR="00A96BF5" w:rsidRPr="00A96BF5">
        <w:rPr>
          <w:rFonts w:ascii="Times New Roman" w:hAnsi="Times New Roman" w:cs="Times New Roman"/>
          <w:sz w:val="24"/>
          <w:szCs w:val="24"/>
        </w:rPr>
        <w:t>задержана на срок более двух суток с момента установления причины смерти.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lastRenderedPageBreak/>
        <w:t>Непредставление на безвозмездной основе услуг по погребению, предусмотренных гарантированным перечнем услуг по погребению, влекут ответственность, предусмотренную действующим законодательством.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8C6AA1" w:rsidRDefault="009F5742" w:rsidP="008C6AA1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96BF5" w:rsidRPr="008C6AA1">
        <w:rPr>
          <w:rFonts w:ascii="Times New Roman" w:hAnsi="Times New Roman" w:cs="Times New Roman"/>
          <w:b/>
          <w:sz w:val="24"/>
          <w:szCs w:val="24"/>
        </w:rPr>
        <w:t>. П</w:t>
      </w:r>
      <w:r w:rsidR="006F0386" w:rsidRPr="008C6AA1">
        <w:rPr>
          <w:rFonts w:ascii="Times New Roman" w:hAnsi="Times New Roman" w:cs="Times New Roman"/>
          <w:b/>
          <w:sz w:val="24"/>
          <w:szCs w:val="24"/>
        </w:rPr>
        <w:t>огребение умерших (погибших) военнослужащих, граждан, призванных</w:t>
      </w:r>
      <w:r w:rsidR="008C6AA1" w:rsidRPr="008C6AA1">
        <w:rPr>
          <w:rFonts w:ascii="Times New Roman" w:hAnsi="Times New Roman" w:cs="Times New Roman"/>
          <w:b/>
          <w:sz w:val="24"/>
          <w:szCs w:val="24"/>
        </w:rPr>
        <w:t xml:space="preserve"> на военные сборы, сотрудников органов внутренних дел, </w:t>
      </w:r>
      <w:r w:rsidR="008C6AA1">
        <w:rPr>
          <w:rFonts w:ascii="Times New Roman" w:hAnsi="Times New Roman" w:cs="Times New Roman"/>
          <w:b/>
          <w:sz w:val="24"/>
          <w:szCs w:val="24"/>
        </w:rPr>
        <w:t>Г</w:t>
      </w:r>
      <w:r w:rsidR="008C6AA1" w:rsidRPr="008C6AA1">
        <w:rPr>
          <w:rFonts w:ascii="Times New Roman" w:hAnsi="Times New Roman" w:cs="Times New Roman"/>
          <w:b/>
          <w:sz w:val="24"/>
          <w:szCs w:val="24"/>
        </w:rPr>
        <w:t>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6F038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 осуществляется в порядке, предусмотренном Федеральным </w:t>
      </w:r>
      <w:r w:rsidR="00A96BF5" w:rsidRPr="008C6AA1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="007E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AA1">
        <w:rPr>
          <w:rFonts w:ascii="Times New Roman" w:hAnsi="Times New Roman" w:cs="Times New Roman"/>
          <w:sz w:val="24"/>
          <w:szCs w:val="24"/>
        </w:rPr>
        <w:t>«</w:t>
      </w:r>
      <w:r w:rsidR="00A96BF5" w:rsidRPr="00A96BF5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8C6AA1">
        <w:rPr>
          <w:rFonts w:ascii="Times New Roman" w:hAnsi="Times New Roman" w:cs="Times New Roman"/>
          <w:sz w:val="24"/>
          <w:szCs w:val="24"/>
        </w:rPr>
        <w:t>»</w:t>
      </w:r>
      <w:r w:rsidR="00A96BF5" w:rsidRPr="00A96BF5">
        <w:rPr>
          <w:rFonts w:ascii="Times New Roman" w:hAnsi="Times New Roman" w:cs="Times New Roman"/>
          <w:sz w:val="24"/>
          <w:szCs w:val="24"/>
        </w:rPr>
        <w:t>, другими федеральными законами и иными нормативными правовыми актами Российской Федерации.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8C6AA1" w:rsidRDefault="009F5742" w:rsidP="009211B6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96BF5" w:rsidRPr="008C6AA1">
        <w:rPr>
          <w:rFonts w:ascii="Times New Roman" w:hAnsi="Times New Roman" w:cs="Times New Roman"/>
          <w:b/>
          <w:sz w:val="24"/>
          <w:szCs w:val="24"/>
        </w:rPr>
        <w:t>. О</w:t>
      </w:r>
      <w:r w:rsidR="008C6AA1" w:rsidRPr="008C6AA1">
        <w:rPr>
          <w:rFonts w:ascii="Times New Roman" w:hAnsi="Times New Roman" w:cs="Times New Roman"/>
          <w:b/>
          <w:sz w:val="24"/>
          <w:szCs w:val="24"/>
        </w:rPr>
        <w:t>рганизация места погребения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8C6AA1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Погребение умерших осуществляется на специально отведенных в соответствии с этическими, санитарными, экологическими требованиями муниципальных общественных кладбищах, предназначенных для захоронения тел (останков) умерших и находящихся в ведении администрации </w:t>
      </w:r>
      <w:r w:rsidR="004912E7">
        <w:rPr>
          <w:rFonts w:ascii="Times New Roman" w:hAnsi="Times New Roman" w:cs="Times New Roman"/>
          <w:sz w:val="24"/>
          <w:szCs w:val="24"/>
        </w:rPr>
        <w:t xml:space="preserve">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муниципального  образования.</w:t>
      </w:r>
    </w:p>
    <w:p w:rsidR="00A96BF5" w:rsidRPr="00A96BF5" w:rsidRDefault="008C6AA1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6BF5" w:rsidRPr="00A96BF5">
        <w:rPr>
          <w:rFonts w:ascii="Times New Roman" w:hAnsi="Times New Roman" w:cs="Times New Roman"/>
          <w:sz w:val="24"/>
          <w:szCs w:val="24"/>
        </w:rPr>
        <w:t>.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:rsidR="00A96BF5" w:rsidRPr="00A96BF5" w:rsidRDefault="008C6AA1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6BF5" w:rsidRPr="00A96BF5">
        <w:rPr>
          <w:rFonts w:ascii="Times New Roman" w:hAnsi="Times New Roman" w:cs="Times New Roman"/>
          <w:sz w:val="24"/>
          <w:szCs w:val="24"/>
        </w:rPr>
        <w:t>. Вновь создаваемые места погребения должны размещаться на территории муниципального образования в соответствии с требованиями действующего законодательства Р</w:t>
      </w:r>
      <w:r w:rsidR="003F7A9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96BF5" w:rsidRPr="00A96BF5">
        <w:rPr>
          <w:rFonts w:ascii="Times New Roman" w:hAnsi="Times New Roman" w:cs="Times New Roman"/>
          <w:sz w:val="24"/>
          <w:szCs w:val="24"/>
        </w:rPr>
        <w:t>Ф</w:t>
      </w:r>
      <w:r w:rsidR="003F7A94">
        <w:rPr>
          <w:rFonts w:ascii="Times New Roman" w:hAnsi="Times New Roman" w:cs="Times New Roman"/>
          <w:sz w:val="24"/>
          <w:szCs w:val="24"/>
        </w:rPr>
        <w:t>едерации</w:t>
      </w:r>
      <w:r w:rsidR="00A96BF5" w:rsidRPr="00A96BF5">
        <w:rPr>
          <w:rFonts w:ascii="Times New Roman" w:hAnsi="Times New Roman" w:cs="Times New Roman"/>
          <w:sz w:val="24"/>
          <w:szCs w:val="24"/>
        </w:rPr>
        <w:t>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Не разрешается устройство кладбищ на территориях: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2) с выходами на поверхность закарстованных, сильнотрещиноватых пород и в местах выклинивания водоносных горизонтов;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4)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заболоченных.</w:t>
      </w:r>
    </w:p>
    <w:p w:rsidR="00A96BF5" w:rsidRPr="00A96BF5" w:rsidRDefault="003F7A94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Размер земельного участка для кладбища определяется с учетом количества жителей поселения, но не может превышать </w:t>
      </w:r>
      <w:r w:rsidR="004607A5">
        <w:rPr>
          <w:rFonts w:ascii="Times New Roman" w:hAnsi="Times New Roman" w:cs="Times New Roman"/>
          <w:sz w:val="24"/>
          <w:szCs w:val="24"/>
        </w:rPr>
        <w:t>40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гектаров.</w:t>
      </w:r>
    </w:p>
    <w:p w:rsidR="00A96BF5" w:rsidRPr="00A96BF5" w:rsidRDefault="003F7A94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6BF5" w:rsidRPr="00A96BF5">
        <w:rPr>
          <w:rFonts w:ascii="Times New Roman" w:hAnsi="Times New Roman" w:cs="Times New Roman"/>
          <w:sz w:val="24"/>
          <w:szCs w:val="24"/>
        </w:rPr>
        <w:t>. Кладбища не подлежат сносу и могут быть перенесены только по решению администрац</w:t>
      </w:r>
      <w:r w:rsidR="004912E7">
        <w:rPr>
          <w:rFonts w:ascii="Times New Roman" w:hAnsi="Times New Roman" w:cs="Times New Roman"/>
          <w:sz w:val="24"/>
          <w:szCs w:val="24"/>
        </w:rPr>
        <w:t xml:space="preserve">ии 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муниципального образования в случаях, предусмотренных действующим законодательством.</w:t>
      </w:r>
    </w:p>
    <w:p w:rsidR="00A96BF5" w:rsidRPr="00A96BF5" w:rsidRDefault="003F7A94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6BF5" w:rsidRPr="00A96BF5">
        <w:rPr>
          <w:rFonts w:ascii="Times New Roman" w:hAnsi="Times New Roman" w:cs="Times New Roman"/>
          <w:sz w:val="24"/>
          <w:szCs w:val="24"/>
        </w:rPr>
        <w:t>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A96BF5" w:rsidRPr="001F158B" w:rsidRDefault="003F7A94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Предоставление земельного участка для размещения места погребения осуществляется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</w:t>
      </w:r>
      <w:r w:rsidR="00A96BF5" w:rsidRPr="001F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="001F158B" w:rsidRPr="001F158B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 w:rsidR="00A96BF5" w:rsidRPr="001F15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BF5" w:rsidRPr="00A96BF5" w:rsidRDefault="003F7A94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58B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A96BF5" w:rsidRPr="001F158B">
        <w:rPr>
          <w:rFonts w:ascii="Times New Roman" w:hAnsi="Times New Roman" w:cs="Times New Roman"/>
          <w:color w:val="000000" w:themeColor="text1"/>
          <w:sz w:val="24"/>
          <w:szCs w:val="24"/>
        </w:rPr>
        <w:t>. Территории кладбищ разделяются дорожками на кварталы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с указателями номеров. При главном входе на кладбище вывешивается его схематический план с обозначением административных зданий, кварталов, дорожек, исторических и мемориальных могил, мест общего пользования. На каждом кладбище должны быть предусмотрены: специальные навесы для проведения обряда прощания в непогоду, деревянные крышки для защиты могилы, подготовленной к захоронению, от дождя и снега, общественные туалеты, мусоросборники.</w:t>
      </w:r>
    </w:p>
    <w:p w:rsidR="00A96BF5" w:rsidRPr="00A96BF5" w:rsidRDefault="00614E6A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A96BF5" w:rsidRPr="00A96BF5" w:rsidRDefault="00614E6A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6BF5" w:rsidRPr="00A96BF5">
        <w:rPr>
          <w:rFonts w:ascii="Times New Roman" w:hAnsi="Times New Roman" w:cs="Times New Roman"/>
          <w:sz w:val="24"/>
          <w:szCs w:val="24"/>
        </w:rPr>
        <w:t>. 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назначением. Любая не соответствующая целевому назначению этих земель деятельность не допускается.</w:t>
      </w:r>
    </w:p>
    <w:p w:rsidR="00A96BF5" w:rsidRPr="00A96BF5" w:rsidRDefault="00614E6A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новых кладбищах или дополнительно отведенных участках к действующим кладбищам погребения производятся в последовательном порядке по действующей нумерации подготовленных могил.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Не допускается устройство захоронений в разрывах между могилами, на обочинах дорог, в пределах санитарно-защитной зоны, определяемой в соответствии с </w:t>
      </w:r>
      <w:r w:rsidRPr="00614E6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A96BF5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</w:t>
      </w:r>
      <w:r w:rsidR="001A55B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96BF5">
        <w:rPr>
          <w:rFonts w:ascii="Times New Roman" w:hAnsi="Times New Roman" w:cs="Times New Roman"/>
          <w:sz w:val="24"/>
          <w:szCs w:val="24"/>
        </w:rPr>
        <w:t>Ф</w:t>
      </w:r>
      <w:r w:rsidR="001A55B6">
        <w:rPr>
          <w:rFonts w:ascii="Times New Roman" w:hAnsi="Times New Roman" w:cs="Times New Roman"/>
          <w:sz w:val="24"/>
          <w:szCs w:val="24"/>
        </w:rPr>
        <w:t>едерации</w:t>
      </w:r>
      <w:r w:rsidRPr="00A96BF5">
        <w:rPr>
          <w:rFonts w:ascii="Times New Roman" w:hAnsi="Times New Roman" w:cs="Times New Roman"/>
          <w:sz w:val="24"/>
          <w:szCs w:val="24"/>
        </w:rPr>
        <w:t xml:space="preserve"> от 25 сентября 2007 г. </w:t>
      </w:r>
      <w:r w:rsidR="00614E6A">
        <w:rPr>
          <w:rFonts w:ascii="Times New Roman" w:hAnsi="Times New Roman" w:cs="Times New Roman"/>
          <w:sz w:val="24"/>
          <w:szCs w:val="24"/>
        </w:rPr>
        <w:t>№</w:t>
      </w:r>
      <w:r w:rsidRPr="00A96BF5">
        <w:rPr>
          <w:rFonts w:ascii="Times New Roman" w:hAnsi="Times New Roman" w:cs="Times New Roman"/>
          <w:sz w:val="24"/>
          <w:szCs w:val="24"/>
        </w:rPr>
        <w:t xml:space="preserve"> 74 </w:t>
      </w:r>
      <w:r w:rsidR="00614E6A">
        <w:rPr>
          <w:rFonts w:ascii="Times New Roman" w:hAnsi="Times New Roman" w:cs="Times New Roman"/>
          <w:sz w:val="24"/>
          <w:szCs w:val="24"/>
        </w:rPr>
        <w:t>«</w:t>
      </w:r>
      <w:r w:rsidRPr="00A96BF5">
        <w:rPr>
          <w:rFonts w:ascii="Times New Roman" w:hAnsi="Times New Roman" w:cs="Times New Roman"/>
          <w:sz w:val="24"/>
          <w:szCs w:val="24"/>
        </w:rPr>
        <w:t>О введении в действие новой редакции санитарно-эпидемиологических правил и но</w:t>
      </w:r>
      <w:r w:rsidR="00614E6A">
        <w:rPr>
          <w:rFonts w:ascii="Times New Roman" w:hAnsi="Times New Roman" w:cs="Times New Roman"/>
          <w:sz w:val="24"/>
          <w:szCs w:val="24"/>
        </w:rPr>
        <w:t>рмативов СанПиН 2.2.1/2.1.1.1.1</w:t>
      </w:r>
      <w:r w:rsidRPr="00A96BF5">
        <w:rPr>
          <w:rFonts w:ascii="Times New Roman" w:hAnsi="Times New Roman" w:cs="Times New Roman"/>
          <w:sz w:val="24"/>
          <w:szCs w:val="24"/>
        </w:rPr>
        <w:t xml:space="preserve">200-03 </w:t>
      </w:r>
      <w:r w:rsidR="00614E6A">
        <w:rPr>
          <w:rFonts w:ascii="Times New Roman" w:hAnsi="Times New Roman" w:cs="Times New Roman"/>
          <w:sz w:val="24"/>
          <w:szCs w:val="24"/>
        </w:rPr>
        <w:t>«</w:t>
      </w:r>
      <w:r w:rsidRPr="00A96BF5">
        <w:rPr>
          <w:rFonts w:ascii="Times New Roman" w:hAnsi="Times New Roman" w:cs="Times New Roman"/>
          <w:sz w:val="24"/>
          <w:szCs w:val="24"/>
        </w:rPr>
        <w:t>Санитарно-защитные зоны и санитарная классификация предприятий, сооружений и иных объектов</w:t>
      </w:r>
      <w:r w:rsidR="00614E6A">
        <w:rPr>
          <w:rFonts w:ascii="Times New Roman" w:hAnsi="Times New Roman" w:cs="Times New Roman"/>
          <w:sz w:val="24"/>
          <w:szCs w:val="24"/>
        </w:rPr>
        <w:t>»</w:t>
      </w:r>
      <w:r w:rsidRPr="00A96BF5">
        <w:rPr>
          <w:rFonts w:ascii="Times New Roman" w:hAnsi="Times New Roman" w:cs="Times New Roman"/>
          <w:sz w:val="24"/>
          <w:szCs w:val="24"/>
        </w:rPr>
        <w:t>.</w:t>
      </w:r>
    </w:p>
    <w:p w:rsidR="00A96BF5" w:rsidRPr="00614E6A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BF5" w:rsidRPr="00614E6A" w:rsidRDefault="009F5742" w:rsidP="00B97B04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96BF5" w:rsidRPr="00614E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E6A" w:rsidRPr="00614E6A">
        <w:rPr>
          <w:rFonts w:ascii="Times New Roman" w:hAnsi="Times New Roman" w:cs="Times New Roman"/>
          <w:b/>
          <w:sz w:val="24"/>
          <w:szCs w:val="24"/>
        </w:rPr>
        <w:t>Участки почетных и воинских захоронений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614E6A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На муниципальных общественных кладбищах по </w:t>
      </w:r>
      <w:r w:rsidR="004912E7">
        <w:rPr>
          <w:rFonts w:ascii="Times New Roman" w:hAnsi="Times New Roman" w:cs="Times New Roman"/>
          <w:sz w:val="24"/>
          <w:szCs w:val="24"/>
        </w:rPr>
        <w:t xml:space="preserve">решению администрации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муниципального образования могут создаваться участки почетных и воинских захоронений.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</w:t>
      </w:r>
      <w:r w:rsidR="00614E6A">
        <w:rPr>
          <w:rFonts w:ascii="Times New Roman" w:hAnsi="Times New Roman" w:cs="Times New Roman"/>
          <w:sz w:val="24"/>
          <w:szCs w:val="24"/>
        </w:rPr>
        <w:t>1</w:t>
      </w:r>
      <w:r w:rsidRPr="00A96BF5">
        <w:rPr>
          <w:rFonts w:ascii="Times New Roman" w:hAnsi="Times New Roman" w:cs="Times New Roman"/>
          <w:sz w:val="24"/>
          <w:szCs w:val="24"/>
        </w:rPr>
        <w:t>. Решение о захоронении на участке почетных захоронений прини</w:t>
      </w:r>
      <w:r w:rsidR="004912E7">
        <w:rPr>
          <w:rFonts w:ascii="Times New Roman" w:hAnsi="Times New Roman" w:cs="Times New Roman"/>
          <w:sz w:val="24"/>
          <w:szCs w:val="24"/>
        </w:rPr>
        <w:t xml:space="preserve">мается администрацией  Половино-Черемховского </w:t>
      </w:r>
      <w:r w:rsidR="00614E6A">
        <w:rPr>
          <w:rFonts w:ascii="Times New Roman" w:hAnsi="Times New Roman" w:cs="Times New Roman"/>
          <w:sz w:val="24"/>
          <w:szCs w:val="24"/>
        </w:rPr>
        <w:t xml:space="preserve"> м</w:t>
      </w:r>
      <w:r w:rsidRPr="00A96BF5">
        <w:rPr>
          <w:rFonts w:ascii="Times New Roman" w:hAnsi="Times New Roman" w:cs="Times New Roman"/>
          <w:sz w:val="24"/>
          <w:szCs w:val="24"/>
        </w:rPr>
        <w:t>униципального образования с учетом заслуг умершего перед обществом и государством.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Основанием для принятия решений о захоронении на участке почетных захоронений являются соответствующие обращения организаций (предприятий, учреждений, общественных организаций), согласованные с родственниками умершего.</w:t>
      </w:r>
    </w:p>
    <w:p w:rsidR="00A96BF5" w:rsidRPr="00A96BF5" w:rsidRDefault="00614E6A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96BF5" w:rsidRPr="00A96BF5">
        <w:rPr>
          <w:rFonts w:ascii="Times New Roman" w:hAnsi="Times New Roman" w:cs="Times New Roman"/>
          <w:sz w:val="24"/>
          <w:szCs w:val="24"/>
        </w:rPr>
        <w:t>. Участок воинских захоронений предназначен для погребения умерших (погибших) военнослужащих, сотрудников органов внутренних дел, сотрудников органов по контролю за оборотом наркотических средств и психотропных веществ, участников войны, лиц, уволенных с военной службы.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Решение о захоронении на участке воинских захоронений прини</w:t>
      </w:r>
      <w:r w:rsidR="004912E7">
        <w:rPr>
          <w:rFonts w:ascii="Times New Roman" w:hAnsi="Times New Roman" w:cs="Times New Roman"/>
          <w:sz w:val="24"/>
          <w:szCs w:val="24"/>
        </w:rPr>
        <w:t xml:space="preserve">мается администрацией Половино-Черемховского </w:t>
      </w:r>
      <w:r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Основанием для принятия решения о захоронении являются обращения военных комиссариатов, органов внутренних дел, органов по контролю за оборотом наркотических средств и психотропных веществ, советов ветеранов войны, согласованные с родственниками умершего.</w:t>
      </w:r>
    </w:p>
    <w:p w:rsidR="00A96BF5" w:rsidRPr="00A96BF5" w:rsidRDefault="00614E6A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участках воинских захоронений могут создаваться семейные (родовые) захоронения.</w:t>
      </w:r>
    </w:p>
    <w:p w:rsid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E7" w:rsidRDefault="004912E7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E7" w:rsidRPr="00A96BF5" w:rsidRDefault="004912E7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4954B6" w:rsidRDefault="009F5742" w:rsidP="004954B6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="00A96BF5" w:rsidRPr="004954B6">
        <w:rPr>
          <w:rFonts w:ascii="Times New Roman" w:hAnsi="Times New Roman" w:cs="Times New Roman"/>
          <w:b/>
          <w:sz w:val="24"/>
          <w:szCs w:val="24"/>
        </w:rPr>
        <w:t>. У</w:t>
      </w:r>
      <w:r w:rsidR="004954B6" w:rsidRPr="004954B6">
        <w:rPr>
          <w:rFonts w:ascii="Times New Roman" w:hAnsi="Times New Roman" w:cs="Times New Roman"/>
          <w:b/>
          <w:sz w:val="24"/>
          <w:szCs w:val="24"/>
        </w:rPr>
        <w:t>частки вероисповедальных захоронений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муниципальных общественных кладбищах по р</w:t>
      </w:r>
      <w:r w:rsidR="004912E7">
        <w:rPr>
          <w:rFonts w:ascii="Times New Roman" w:hAnsi="Times New Roman" w:cs="Times New Roman"/>
          <w:sz w:val="24"/>
          <w:szCs w:val="24"/>
        </w:rPr>
        <w:t>ешению администрации  Половино-Ч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</w:t>
      </w:r>
      <w:r w:rsidR="004912E7">
        <w:rPr>
          <w:rFonts w:ascii="Times New Roman" w:hAnsi="Times New Roman" w:cs="Times New Roman"/>
          <w:sz w:val="24"/>
          <w:szCs w:val="24"/>
        </w:rPr>
        <w:t xml:space="preserve">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муниципального образования выделяются участки для погребения с учетом вероисповедальных обычаев и традиций - участки вероисповедальных захоронений.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</w:t>
      </w:r>
      <w:r w:rsidR="004954B6">
        <w:rPr>
          <w:rFonts w:ascii="Times New Roman" w:hAnsi="Times New Roman" w:cs="Times New Roman"/>
          <w:sz w:val="24"/>
          <w:szCs w:val="24"/>
        </w:rPr>
        <w:t>5</w:t>
      </w:r>
      <w:r w:rsidRPr="00A96BF5">
        <w:rPr>
          <w:rFonts w:ascii="Times New Roman" w:hAnsi="Times New Roman" w:cs="Times New Roman"/>
          <w:sz w:val="24"/>
          <w:szCs w:val="24"/>
        </w:rPr>
        <w:t>. Участки вероисповедальных захоронений предназначены для погребения умерших одной веры.</w:t>
      </w: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96BF5" w:rsidRPr="00A96BF5">
        <w:rPr>
          <w:rFonts w:ascii="Times New Roman" w:hAnsi="Times New Roman" w:cs="Times New Roman"/>
          <w:sz w:val="24"/>
          <w:szCs w:val="24"/>
        </w:rPr>
        <w:t>. 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близких родственников или иных родственников.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4954B6" w:rsidRDefault="009F5742" w:rsidP="004954B6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96BF5" w:rsidRPr="004954B6">
        <w:rPr>
          <w:rFonts w:ascii="Times New Roman" w:hAnsi="Times New Roman" w:cs="Times New Roman"/>
          <w:b/>
          <w:sz w:val="24"/>
          <w:szCs w:val="24"/>
        </w:rPr>
        <w:t>. П</w:t>
      </w:r>
      <w:r w:rsidR="004954B6" w:rsidRPr="004954B6">
        <w:rPr>
          <w:rFonts w:ascii="Times New Roman" w:hAnsi="Times New Roman" w:cs="Times New Roman"/>
          <w:b/>
          <w:sz w:val="24"/>
          <w:szCs w:val="24"/>
        </w:rPr>
        <w:t>ерезахоронение останков умерших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96BF5" w:rsidRPr="00A96BF5">
        <w:rPr>
          <w:rFonts w:ascii="Times New Roman" w:hAnsi="Times New Roman" w:cs="Times New Roman"/>
          <w:sz w:val="24"/>
          <w:szCs w:val="24"/>
        </w:rPr>
        <w:t>. Эксгумация останков умерших должна производиться в соответствии с требованиями санитарных и экологических норм.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</w:t>
      </w:r>
      <w:r w:rsidR="004954B6">
        <w:rPr>
          <w:rFonts w:ascii="Times New Roman" w:hAnsi="Times New Roman" w:cs="Times New Roman"/>
          <w:sz w:val="24"/>
          <w:szCs w:val="24"/>
        </w:rPr>
        <w:t>8</w:t>
      </w:r>
      <w:r w:rsidRPr="00A96BF5">
        <w:rPr>
          <w:rFonts w:ascii="Times New Roman" w:hAnsi="Times New Roman" w:cs="Times New Roman"/>
          <w:sz w:val="24"/>
          <w:szCs w:val="24"/>
        </w:rPr>
        <w:t>. Перезахоронение останков умерших не рекомендуется производить ранее одного года с момента погребения в песчаных грунтах и не ранее трех лет - в сырых грунтах.</w:t>
      </w: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96BF5" w:rsidRPr="00A96BF5">
        <w:rPr>
          <w:rFonts w:ascii="Times New Roman" w:hAnsi="Times New Roman" w:cs="Times New Roman"/>
          <w:sz w:val="24"/>
          <w:szCs w:val="24"/>
        </w:rPr>
        <w:t>. Разрешение на извлечение останков из могилы и перевоз их на другое место оформл</w:t>
      </w:r>
      <w:r w:rsidR="004912E7">
        <w:rPr>
          <w:rFonts w:ascii="Times New Roman" w:hAnsi="Times New Roman" w:cs="Times New Roman"/>
          <w:sz w:val="24"/>
          <w:szCs w:val="24"/>
        </w:rPr>
        <w:t xml:space="preserve">яется администрацией 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96BF5" w:rsidRPr="00A96BF5">
        <w:rPr>
          <w:rFonts w:ascii="Times New Roman" w:hAnsi="Times New Roman" w:cs="Times New Roman"/>
          <w:sz w:val="24"/>
          <w:szCs w:val="24"/>
        </w:rPr>
        <w:t>. Могила после извлечения останков должна быть продезинфицирована дезинфицирующими средствами, разрешенными к применению, немедленно засыпана, и поверхность почвы спланирована.</w:t>
      </w: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96BF5" w:rsidRPr="00A96BF5">
        <w:rPr>
          <w:rFonts w:ascii="Times New Roman" w:hAnsi="Times New Roman" w:cs="Times New Roman"/>
          <w:sz w:val="24"/>
          <w:szCs w:val="24"/>
        </w:rPr>
        <w:t>. При проведении эксгумации по требованию следственных органов, прокуратуры ее порядок устанавливается в соответствии с действующим законодательством.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4954B6" w:rsidRDefault="009F5742" w:rsidP="004954B6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A96BF5" w:rsidRPr="004954B6">
        <w:rPr>
          <w:rFonts w:ascii="Times New Roman" w:hAnsi="Times New Roman" w:cs="Times New Roman"/>
          <w:b/>
          <w:sz w:val="24"/>
          <w:szCs w:val="24"/>
        </w:rPr>
        <w:t>. П</w:t>
      </w:r>
      <w:r w:rsidR="004954B6" w:rsidRPr="004954B6">
        <w:rPr>
          <w:rFonts w:ascii="Times New Roman" w:hAnsi="Times New Roman" w:cs="Times New Roman"/>
          <w:b/>
          <w:sz w:val="24"/>
          <w:szCs w:val="24"/>
        </w:rPr>
        <w:t>орядок захоронения и установки надмогильных сооружений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Захоронение умершего производится в соответствии с санитарными правилами не ранее чем через 24 </w:t>
      </w:r>
      <w:r w:rsidR="0028443C">
        <w:rPr>
          <w:rFonts w:ascii="Times New Roman" w:hAnsi="Times New Roman" w:cs="Times New Roman"/>
          <w:sz w:val="24"/>
          <w:szCs w:val="24"/>
        </w:rPr>
        <w:t>часа после наступления смерти при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предъявлении свидетельства о смерти, а в более ранние сроки </w:t>
      </w:r>
      <w:r w:rsidR="007B77E7">
        <w:rPr>
          <w:rFonts w:ascii="Times New Roman" w:hAnsi="Times New Roman" w:cs="Times New Roman"/>
          <w:sz w:val="24"/>
          <w:szCs w:val="24"/>
        </w:rPr>
        <w:t>–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с учетом вероисповедания умершего и (или) по разрешению медицинских органов.</w:t>
      </w: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96BF5" w:rsidRPr="00A96BF5">
        <w:rPr>
          <w:rFonts w:ascii="Times New Roman" w:hAnsi="Times New Roman" w:cs="Times New Roman"/>
          <w:sz w:val="24"/>
          <w:szCs w:val="24"/>
        </w:rPr>
        <w:t>. Лица, осуществляющие организацию погребения, сообщают о предстоящих похоронах умершего в специализированную службу с сообщением предполагаемого времени и места захоронения.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</w:t>
      </w:r>
      <w:r w:rsidR="004954B6">
        <w:rPr>
          <w:rFonts w:ascii="Times New Roman" w:hAnsi="Times New Roman" w:cs="Times New Roman"/>
          <w:sz w:val="24"/>
          <w:szCs w:val="24"/>
        </w:rPr>
        <w:t>4</w:t>
      </w:r>
      <w:r w:rsidRPr="00A96BF5">
        <w:rPr>
          <w:rFonts w:ascii="Times New Roman" w:hAnsi="Times New Roman" w:cs="Times New Roman"/>
          <w:sz w:val="24"/>
          <w:szCs w:val="24"/>
        </w:rPr>
        <w:t>. Установление времени захоронения, отвод земельного участка для захоронения производятся специализированной службой по согласованию с заказчиком.</w:t>
      </w: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Погребение осуществляется путем предания тела (останков) умершего земле (захоронение в могилу). Рытье могилы для гроба производится согласно </w:t>
      </w:r>
      <w:r w:rsidR="00A96BF5" w:rsidRPr="00BA1561">
        <w:rPr>
          <w:rFonts w:ascii="Times New Roman" w:hAnsi="Times New Roman" w:cs="Times New Roman"/>
          <w:color w:val="000000" w:themeColor="text1"/>
          <w:sz w:val="24"/>
          <w:szCs w:val="24"/>
        </w:rPr>
        <w:t>СанПиН 2.1.1279-03.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Глубина могилы для погребения составляет не менее 1,5 метра. Надмогильный холм устанавливается высотой не менее 0,5 метра.</w:t>
      </w:r>
    </w:p>
    <w:p w:rsidR="00A96BF5" w:rsidRPr="00A96BF5" w:rsidRDefault="004954B6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муниципальн</w:t>
      </w:r>
      <w:r w:rsidR="00BA1561">
        <w:rPr>
          <w:rFonts w:ascii="Times New Roman" w:hAnsi="Times New Roman" w:cs="Times New Roman"/>
          <w:sz w:val="24"/>
          <w:szCs w:val="24"/>
        </w:rPr>
        <w:t>ом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BA1561">
        <w:rPr>
          <w:rFonts w:ascii="Times New Roman" w:hAnsi="Times New Roman" w:cs="Times New Roman"/>
          <w:sz w:val="24"/>
          <w:szCs w:val="24"/>
        </w:rPr>
        <w:t>ом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BA1561">
        <w:rPr>
          <w:rFonts w:ascii="Times New Roman" w:hAnsi="Times New Roman" w:cs="Times New Roman"/>
          <w:sz w:val="24"/>
          <w:szCs w:val="24"/>
        </w:rPr>
        <w:t>е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устанавливаются следующие размеры отводимых земельных участков: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1) под одно захоронение </w:t>
      </w:r>
      <w:r w:rsidR="007E543C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2,0 x 3,0 метра;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2) под семейное захоронение с резервом одного места </w:t>
      </w:r>
      <w:r w:rsidR="00944DBC">
        <w:rPr>
          <w:rFonts w:ascii="Times New Roman" w:hAnsi="Times New Roman" w:cs="Times New Roman"/>
          <w:sz w:val="24"/>
          <w:szCs w:val="24"/>
        </w:rPr>
        <w:t>–</w:t>
      </w:r>
      <w:r w:rsidRPr="00A96BF5">
        <w:rPr>
          <w:rFonts w:ascii="Times New Roman" w:hAnsi="Times New Roman" w:cs="Times New Roman"/>
          <w:sz w:val="24"/>
          <w:szCs w:val="24"/>
        </w:rPr>
        <w:t xml:space="preserve"> 6,0 x 2,0 метра.</w:t>
      </w:r>
    </w:p>
    <w:p w:rsidR="00A96BF5" w:rsidRPr="00A96BF5" w:rsidRDefault="00BA1561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96BF5" w:rsidRPr="00A96BF5">
        <w:rPr>
          <w:rFonts w:ascii="Times New Roman" w:hAnsi="Times New Roman" w:cs="Times New Roman"/>
          <w:sz w:val="24"/>
          <w:szCs w:val="24"/>
        </w:rPr>
        <w:t>. Выделение земельного участка на муниципальных общественных кладбищах под одно захоронение, а также под семейное захоронение с резервом одного места производится бесплатно.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lastRenderedPageBreak/>
        <w:t>Гражданам Российской Федерации могут предоставляться участки земли на муниципальн</w:t>
      </w:r>
      <w:r w:rsidR="00BA1561">
        <w:rPr>
          <w:rFonts w:ascii="Times New Roman" w:hAnsi="Times New Roman" w:cs="Times New Roman"/>
          <w:sz w:val="24"/>
          <w:szCs w:val="24"/>
        </w:rPr>
        <w:t>ом</w:t>
      </w:r>
      <w:r w:rsidRPr="00A96BF5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BA1561">
        <w:rPr>
          <w:rFonts w:ascii="Times New Roman" w:hAnsi="Times New Roman" w:cs="Times New Roman"/>
          <w:sz w:val="24"/>
          <w:szCs w:val="24"/>
        </w:rPr>
        <w:t>ом</w:t>
      </w:r>
      <w:r w:rsidRPr="00A96BF5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BA1561">
        <w:rPr>
          <w:rFonts w:ascii="Times New Roman" w:hAnsi="Times New Roman" w:cs="Times New Roman"/>
          <w:sz w:val="24"/>
          <w:szCs w:val="24"/>
        </w:rPr>
        <w:t>е</w:t>
      </w:r>
      <w:r w:rsidRPr="00A96BF5">
        <w:rPr>
          <w:rFonts w:ascii="Times New Roman" w:hAnsi="Times New Roman" w:cs="Times New Roman"/>
          <w:sz w:val="24"/>
          <w:szCs w:val="24"/>
        </w:rPr>
        <w:t xml:space="preserve"> для создания семейных (родовых) захоронений с резервом более одного места. Порядок предоставления участков земли на кладбищ</w:t>
      </w:r>
      <w:r w:rsidR="00BA1561">
        <w:rPr>
          <w:rFonts w:ascii="Times New Roman" w:hAnsi="Times New Roman" w:cs="Times New Roman"/>
          <w:sz w:val="24"/>
          <w:szCs w:val="24"/>
        </w:rPr>
        <w:t>е</w:t>
      </w:r>
      <w:r w:rsidRPr="00A96BF5">
        <w:rPr>
          <w:rFonts w:ascii="Times New Roman" w:hAnsi="Times New Roman" w:cs="Times New Roman"/>
          <w:sz w:val="24"/>
          <w:szCs w:val="24"/>
        </w:rPr>
        <w:t xml:space="preserve"> для создания семейных (родовых) захоронений с резервом более одного места устанавлив</w:t>
      </w:r>
      <w:r w:rsidR="004912E7">
        <w:rPr>
          <w:rFonts w:ascii="Times New Roman" w:hAnsi="Times New Roman" w:cs="Times New Roman"/>
          <w:sz w:val="24"/>
          <w:szCs w:val="24"/>
        </w:rPr>
        <w:t xml:space="preserve">ается администрацией  Половино-Черемховского </w:t>
      </w:r>
      <w:r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96BF5" w:rsidRPr="00A96BF5" w:rsidRDefault="00BA1561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96BF5" w:rsidRPr="00A96BF5">
        <w:rPr>
          <w:rFonts w:ascii="Times New Roman" w:hAnsi="Times New Roman" w:cs="Times New Roman"/>
          <w:sz w:val="24"/>
          <w:szCs w:val="24"/>
        </w:rPr>
        <w:t>. Граждане (организации), совершившие погребение, обязаны содержать надмогильные сооружения и зеленые насаждения в надлежащем состоянии собственными силами либо силами предприятия, оказывающего услуги по договору.</w:t>
      </w:r>
    </w:p>
    <w:p w:rsidR="00A96BF5" w:rsidRPr="00A96BF5" w:rsidRDefault="00BA1561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свободном месте участка, отведенного под семейное захоронение, разрешается захоронение на основании письменного заявления граждан (организаций), на которых зарегистрированы могилы, или их родственников и предъявления удостоверения о захоронении.</w:t>
      </w:r>
    </w:p>
    <w:p w:rsidR="00A96BF5" w:rsidRPr="00A96BF5" w:rsidRDefault="00BA1561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96BF5" w:rsidRPr="00A96BF5">
        <w:rPr>
          <w:rFonts w:ascii="Times New Roman" w:hAnsi="Times New Roman" w:cs="Times New Roman"/>
          <w:sz w:val="24"/>
          <w:szCs w:val="24"/>
        </w:rPr>
        <w:t>. Захоронение урн с прахом в землю на участках семейных захоронений производится по заявлению граждан (организаций) независимо от срока предыдущего захоронения.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96BF5" w:rsidRPr="00A96BF5">
        <w:rPr>
          <w:rFonts w:ascii="Times New Roman" w:hAnsi="Times New Roman" w:cs="Times New Roman"/>
          <w:sz w:val="24"/>
          <w:szCs w:val="24"/>
        </w:rPr>
        <w:t>. Погребение умерших, личность которых не установлена, осуществляется с разрешения органов внутренних дел на специально отведенных для этих целей участках кладбищ.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96BF5" w:rsidRPr="00A96BF5">
        <w:rPr>
          <w:rFonts w:ascii="Times New Roman" w:hAnsi="Times New Roman" w:cs="Times New Roman"/>
          <w:sz w:val="24"/>
          <w:szCs w:val="24"/>
        </w:rPr>
        <w:t>. Каждое захоронение регистрируется в книге установленной формы с указанием номеров кварталов и могилы.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96BF5" w:rsidRPr="00A96BF5">
        <w:rPr>
          <w:rFonts w:ascii="Times New Roman" w:hAnsi="Times New Roman" w:cs="Times New Roman"/>
          <w:sz w:val="24"/>
          <w:szCs w:val="24"/>
        </w:rPr>
        <w:t>. Гражданам выдается удостоверение о захоронении установленного образца.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Надмогильные сооружения устанавливаются или заменяются с уведомлением администрации кладбища.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Надмогильные сооружения устанавливаются в пределах отведенного земельного участка с учетом обеспечения подходов к могилам.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96BF5" w:rsidRPr="00A96BF5">
        <w:rPr>
          <w:rFonts w:ascii="Times New Roman" w:hAnsi="Times New Roman" w:cs="Times New Roman"/>
          <w:sz w:val="24"/>
          <w:szCs w:val="24"/>
        </w:rPr>
        <w:t>. Установленные гражданами (организациями) надмогильные сооружения являются их собственностью.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96BF5" w:rsidRPr="00A96BF5">
        <w:rPr>
          <w:rFonts w:ascii="Times New Roman" w:hAnsi="Times New Roman" w:cs="Times New Roman"/>
          <w:sz w:val="24"/>
          <w:szCs w:val="24"/>
        </w:rPr>
        <w:t>. Установка памятников регистрируется в специальной книге с указанием номеров квартала и могилы, фамилии, имени и отчества захороненного, даты установки, габаритных размеров и материала памятника.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старых местах погребения установка оград высотой более 0,5 метра и замена старых оград на новые высотой более 0,5 метра производится по согласованию со специализированной службой по вопросам похоронного дела.</w:t>
      </w:r>
    </w:p>
    <w:p w:rsidR="00A96BF5" w:rsidRPr="00A96BF5" w:rsidRDefault="0039510C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96BF5" w:rsidRPr="00A96BF5">
        <w:rPr>
          <w:rFonts w:ascii="Times New Roman" w:hAnsi="Times New Roman" w:cs="Times New Roman"/>
          <w:sz w:val="24"/>
          <w:szCs w:val="24"/>
        </w:rPr>
        <w:t>. Захоронение умерших от инфекций неясной этиологии, а также от особо опасных инфекций (умерших в лечебных учреждениях или поступивших в патолого-анатомические отделения для вскрытия) совершается в оцинкованных, герметически запаянных гробах непосредственно из патолого-анатомического отделения на специально отведенных участках кладбищ.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E92A8B" w:rsidRDefault="009F5742" w:rsidP="00E92A8B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A96BF5" w:rsidRPr="00E92A8B">
        <w:rPr>
          <w:rFonts w:ascii="Times New Roman" w:hAnsi="Times New Roman" w:cs="Times New Roman"/>
          <w:b/>
          <w:sz w:val="24"/>
          <w:szCs w:val="24"/>
        </w:rPr>
        <w:t>. П</w:t>
      </w:r>
      <w:r w:rsidR="00E92A8B" w:rsidRPr="00E92A8B">
        <w:rPr>
          <w:rFonts w:ascii="Times New Roman" w:hAnsi="Times New Roman" w:cs="Times New Roman"/>
          <w:b/>
          <w:sz w:val="24"/>
          <w:szCs w:val="24"/>
        </w:rPr>
        <w:t>равила посещения муниципального общественного кладбища, права и обязанности граждан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E92A8B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. Кладбища открыты для посещения ежедневно с 9 до 18 часов, для выполнения работ по уходу за захоронениями - с 9 до 21 часа. Захоронения умерших на кладбищах производятся с 10 до 17 часов. В исключительных случаях по согласованию с </w:t>
      </w:r>
      <w:r w:rsidR="00373903">
        <w:rPr>
          <w:rFonts w:ascii="Times New Roman" w:hAnsi="Times New Roman" w:cs="Times New Roman"/>
          <w:sz w:val="24"/>
          <w:szCs w:val="24"/>
        </w:rPr>
        <w:t>Г</w:t>
      </w:r>
      <w:r w:rsidR="00A96BF5" w:rsidRPr="00A96B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912E7">
        <w:rPr>
          <w:rFonts w:ascii="Times New Roman" w:hAnsi="Times New Roman" w:cs="Times New Roman"/>
          <w:sz w:val="24"/>
          <w:szCs w:val="24"/>
        </w:rPr>
        <w:t xml:space="preserve"> Половино-Черемховского</w:t>
      </w:r>
      <w:r w:rsidR="00373903">
        <w:rPr>
          <w:rFonts w:ascii="Times New Roman" w:hAnsi="Times New Roman" w:cs="Times New Roman"/>
          <w:sz w:val="24"/>
          <w:szCs w:val="24"/>
        </w:rPr>
        <w:t xml:space="preserve"> </w:t>
      </w:r>
      <w:r w:rsidR="00A96BF5" w:rsidRPr="00A96BF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допускается производство захоронений до 21 часа.</w:t>
      </w:r>
    </w:p>
    <w:p w:rsidR="00A96BF5" w:rsidRPr="00A96BF5" w:rsidRDefault="00E92A8B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территории кладбища посетители должны соблюдать общественный порядок и тишину.</w:t>
      </w:r>
    </w:p>
    <w:p w:rsidR="00A96BF5" w:rsidRPr="00A96BF5" w:rsidRDefault="00E92A8B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A96BF5" w:rsidRPr="00A96BF5">
        <w:rPr>
          <w:rFonts w:ascii="Times New Roman" w:hAnsi="Times New Roman" w:cs="Times New Roman"/>
          <w:sz w:val="24"/>
          <w:szCs w:val="24"/>
        </w:rPr>
        <w:t>. Посетители кладбища имеют право: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1) бесплатно пользоваться инвентарем, выдаваемым администрацией кладбища для ухода за могилами;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lastRenderedPageBreak/>
        <w:t>2) устанавливать памятники и другие надмогильные сооружения, отвечающие требованиям нормативных документов;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3) поручать специализированной службе по вопросам похоронного дела уход за могилой на основании заключенного договора;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4) выращивать цветы на могильном участке;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5) осуществлять посадку деревьев в соответствии с проектом озеленения кладбища по согласованию с администрацией кладбища.</w:t>
      </w:r>
    </w:p>
    <w:p w:rsidR="00A96BF5" w:rsidRPr="00A96BF5" w:rsidRDefault="00E92A8B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96BF5" w:rsidRPr="00A96BF5">
        <w:rPr>
          <w:rFonts w:ascii="Times New Roman" w:hAnsi="Times New Roman" w:cs="Times New Roman"/>
          <w:sz w:val="24"/>
          <w:szCs w:val="24"/>
        </w:rPr>
        <w:t>. На территории кладбища запрещается: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1) устанавливать, переделывать и снимать памятники и другие надмогильные сооружения, мемориальные доски без р</w:t>
      </w:r>
      <w:r w:rsidR="00554F65">
        <w:rPr>
          <w:rFonts w:ascii="Times New Roman" w:hAnsi="Times New Roman" w:cs="Times New Roman"/>
          <w:sz w:val="24"/>
          <w:szCs w:val="24"/>
        </w:rPr>
        <w:t>азрешения администрации кладбища</w:t>
      </w:r>
      <w:r w:rsidRPr="00A96BF5">
        <w:rPr>
          <w:rFonts w:ascii="Times New Roman" w:hAnsi="Times New Roman" w:cs="Times New Roman"/>
          <w:sz w:val="24"/>
          <w:szCs w:val="24"/>
        </w:rPr>
        <w:t>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2) разрушать или осквернять памятники и другие надмогильные сооружения, мемориальные доски;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3) разрушать оборудование кладбища, засорять территорию;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4) ломать насаждения, рвать цветы;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8) оставлять запасы строительных и других материалов;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9)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кладбища;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10) похищать или производить перемещение чужого имущества, осуществлять иные самоуправные действия (виновные в этом привлекаются к ответственности в установленном порядке);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11) ездить на велосипедах, мопедах, мотороллерах, мотоциклах, лыжах и санях;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12) оставлять демонтированные надмогильные сооружения при их замене или осуществлении благоу</w:t>
      </w:r>
      <w:r w:rsidR="00E92A8B">
        <w:rPr>
          <w:rFonts w:ascii="Times New Roman" w:hAnsi="Times New Roman" w:cs="Times New Roman"/>
          <w:sz w:val="24"/>
          <w:szCs w:val="24"/>
        </w:rPr>
        <w:t>стройства на месте захоронения;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13) самовольно копать могилы.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5</w:t>
      </w:r>
      <w:r w:rsidR="00E92A8B">
        <w:rPr>
          <w:rFonts w:ascii="Times New Roman" w:hAnsi="Times New Roman" w:cs="Times New Roman"/>
          <w:sz w:val="24"/>
          <w:szCs w:val="24"/>
        </w:rPr>
        <w:t>4</w:t>
      </w:r>
      <w:r w:rsidRPr="00A96BF5">
        <w:rPr>
          <w:rFonts w:ascii="Times New Roman" w:hAnsi="Times New Roman" w:cs="Times New Roman"/>
          <w:sz w:val="24"/>
          <w:szCs w:val="24"/>
        </w:rPr>
        <w:t>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поминовением, влечет уголовную ответственность в порядке, установленном законодательством.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E4360" w:rsidRDefault="009F5742" w:rsidP="00AE4360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A96BF5" w:rsidRPr="00AE4360">
        <w:rPr>
          <w:rFonts w:ascii="Times New Roman" w:hAnsi="Times New Roman" w:cs="Times New Roman"/>
          <w:b/>
          <w:sz w:val="24"/>
          <w:szCs w:val="24"/>
        </w:rPr>
        <w:t>. П</w:t>
      </w:r>
      <w:r w:rsidR="00E92A8B" w:rsidRPr="00AE4360">
        <w:rPr>
          <w:rFonts w:ascii="Times New Roman" w:hAnsi="Times New Roman" w:cs="Times New Roman"/>
          <w:b/>
          <w:sz w:val="24"/>
          <w:szCs w:val="24"/>
        </w:rPr>
        <w:t>орядок деятельности специализированной службы</w:t>
      </w:r>
      <w:r w:rsidR="00AE4360" w:rsidRPr="00AE4360">
        <w:rPr>
          <w:rFonts w:ascii="Times New Roman" w:hAnsi="Times New Roman" w:cs="Times New Roman"/>
          <w:b/>
          <w:sz w:val="24"/>
          <w:szCs w:val="24"/>
        </w:rPr>
        <w:t xml:space="preserve"> по вопросам похоронного</w:t>
      </w:r>
      <w:r w:rsidR="00771020">
        <w:rPr>
          <w:rFonts w:ascii="Times New Roman" w:hAnsi="Times New Roman" w:cs="Times New Roman"/>
          <w:b/>
          <w:sz w:val="24"/>
          <w:szCs w:val="24"/>
        </w:rPr>
        <w:t xml:space="preserve"> дела на территории  Половино-Черемховского </w:t>
      </w:r>
      <w:r w:rsidR="00AE4360" w:rsidRPr="00AE436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AE4360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771020">
        <w:rPr>
          <w:rFonts w:ascii="Times New Roman" w:hAnsi="Times New Roman" w:cs="Times New Roman"/>
          <w:sz w:val="24"/>
          <w:szCs w:val="24"/>
        </w:rPr>
        <w:t xml:space="preserve">. Администрация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 выбор хозяйствующего субъекта для выполнения работ, оказания услуг по вопросам похоронного дела на территории муниципального образования путем проведения торгов в соответствии с требованиями действующего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96BF5" w:rsidRPr="00A96BF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A96BF5" w:rsidRPr="00A96BF5">
        <w:rPr>
          <w:rFonts w:ascii="Times New Roman" w:hAnsi="Times New Roman" w:cs="Times New Roman"/>
          <w:sz w:val="24"/>
          <w:szCs w:val="24"/>
        </w:rPr>
        <w:t>.</w:t>
      </w:r>
    </w:p>
    <w:p w:rsidR="00A96BF5" w:rsidRPr="00A96BF5" w:rsidRDefault="00AE4360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A96BF5" w:rsidRPr="00A96BF5">
        <w:rPr>
          <w:rFonts w:ascii="Times New Roman" w:hAnsi="Times New Roman" w:cs="Times New Roman"/>
          <w:sz w:val="24"/>
          <w:szCs w:val="24"/>
        </w:rPr>
        <w:t>. Деятельность хозяйствующего субъекта, выбра</w:t>
      </w:r>
      <w:r w:rsidR="00771020">
        <w:rPr>
          <w:rFonts w:ascii="Times New Roman" w:hAnsi="Times New Roman" w:cs="Times New Roman"/>
          <w:sz w:val="24"/>
          <w:szCs w:val="24"/>
        </w:rPr>
        <w:t xml:space="preserve">нного администрацией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выполнения работ, оказания услуг по вопросам похоронно</w:t>
      </w:r>
      <w:r w:rsidR="00771020">
        <w:rPr>
          <w:rFonts w:ascii="Times New Roman" w:hAnsi="Times New Roman" w:cs="Times New Roman"/>
          <w:sz w:val="24"/>
          <w:szCs w:val="24"/>
        </w:rPr>
        <w:t xml:space="preserve">го дела на территории  Половино-Черемховского </w:t>
      </w:r>
      <w:r w:rsidR="00A96BF5" w:rsidRPr="00A96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включает в себя следующие виды работ и услуг: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1) предоставление гарантированного перечня услуг по погребению на безвозмездной основе по установленной органами местного самоуправления стоимости;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2) оформление документов на захоронение;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3) погребение умерших (погибших) при отсутствии супруга, близких родственников, иных родственников либо законного представителя умершего (погибшего) или при их невозможности осуществить погребение, а также погребение умерших (погибших), личность которых не установлена;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lastRenderedPageBreak/>
        <w:t>4) предоставлени</w:t>
      </w:r>
      <w:r w:rsidR="00554F65">
        <w:rPr>
          <w:rFonts w:ascii="Times New Roman" w:hAnsi="Times New Roman" w:cs="Times New Roman"/>
          <w:sz w:val="24"/>
          <w:szCs w:val="24"/>
        </w:rPr>
        <w:t>е услуг агента похоронной службы</w:t>
      </w:r>
      <w:r w:rsidRPr="00A96BF5">
        <w:rPr>
          <w:rFonts w:ascii="Times New Roman" w:hAnsi="Times New Roman" w:cs="Times New Roman"/>
          <w:sz w:val="24"/>
          <w:szCs w:val="24"/>
        </w:rPr>
        <w:t>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5) консультационная помощь по вопросам организации и проведения похорон;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 xml:space="preserve">6) перевозка (транспортировка) тела умершего с места наступления </w:t>
      </w:r>
      <w:r w:rsidRPr="004607A5">
        <w:rPr>
          <w:rFonts w:ascii="Times New Roman" w:hAnsi="Times New Roman" w:cs="Times New Roman"/>
          <w:sz w:val="24"/>
          <w:szCs w:val="24"/>
        </w:rPr>
        <w:t>смерти в морг</w:t>
      </w:r>
      <w:r w:rsidR="006B7B96" w:rsidRPr="004607A5">
        <w:rPr>
          <w:rFonts w:ascii="Times New Roman" w:hAnsi="Times New Roman" w:cs="Times New Roman"/>
          <w:sz w:val="24"/>
          <w:szCs w:val="24"/>
        </w:rPr>
        <w:t xml:space="preserve"> или службу судебно-медицинской экспертизы</w:t>
      </w:r>
      <w:r w:rsidR="00AE2ABD" w:rsidRPr="004607A5">
        <w:rPr>
          <w:rFonts w:ascii="Times New Roman" w:hAnsi="Times New Roman" w:cs="Times New Roman"/>
          <w:sz w:val="24"/>
          <w:szCs w:val="24"/>
        </w:rPr>
        <w:t>, из морга или службы судебно-медицинской экспертизы на кладбище</w:t>
      </w:r>
      <w:r w:rsidRPr="004607A5">
        <w:rPr>
          <w:rFonts w:ascii="Times New Roman" w:hAnsi="Times New Roman" w:cs="Times New Roman"/>
          <w:sz w:val="24"/>
          <w:szCs w:val="24"/>
        </w:rPr>
        <w:t>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7) оказание других видов ритуальных услуг.</w:t>
      </w:r>
    </w:p>
    <w:p w:rsidR="00A96BF5" w:rsidRPr="00A96BF5" w:rsidRDefault="00B14EDD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96BF5" w:rsidRPr="00A96BF5">
        <w:rPr>
          <w:rFonts w:ascii="Times New Roman" w:hAnsi="Times New Roman" w:cs="Times New Roman"/>
          <w:sz w:val="24"/>
          <w:szCs w:val="24"/>
        </w:rPr>
        <w:t>. Специализированная служба по вопросам похоронного дела несет юридическую ответственность за осуществление гарантий погребений. Отказ специализированной службы по вопросам похоронного дела в оказании ритуальных услуг недопустим, за исключением случаев, когда такие услуги не могут быть оказаны в связи с непредставлением заказчиком услуг необходимых в соответствии с действующим законодательством документов.</w:t>
      </w:r>
    </w:p>
    <w:p w:rsidR="00A96BF5" w:rsidRPr="00A96BF5" w:rsidRDefault="00B14EDD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A96BF5" w:rsidRPr="00A96BF5">
        <w:rPr>
          <w:rFonts w:ascii="Times New Roman" w:hAnsi="Times New Roman" w:cs="Times New Roman"/>
          <w:sz w:val="24"/>
          <w:szCs w:val="24"/>
        </w:rPr>
        <w:t>. Специализированная служба по вопросам похоронного дела в пункте приема заказов на доступном для обозрения посетителям месте размещает: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1) правила оказания ритуальных услуг;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2) правила работы муниципального кладбища и порядок его содержания;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3) информация о стоимости услуг и предметов ритуала;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4) образцы типовых документов, оформляемых при приеме заказов и оплате ритуальных услуг.</w:t>
      </w:r>
    </w:p>
    <w:p w:rsid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5</w:t>
      </w:r>
      <w:r w:rsidR="0052531F">
        <w:rPr>
          <w:rFonts w:ascii="Times New Roman" w:hAnsi="Times New Roman" w:cs="Times New Roman"/>
          <w:sz w:val="24"/>
          <w:szCs w:val="24"/>
        </w:rPr>
        <w:t>9</w:t>
      </w:r>
      <w:r w:rsidRPr="00A96BF5">
        <w:rPr>
          <w:rFonts w:ascii="Times New Roman" w:hAnsi="Times New Roman" w:cs="Times New Roman"/>
          <w:sz w:val="24"/>
          <w:szCs w:val="24"/>
        </w:rPr>
        <w:t>. Перевозка (транспортировка) тела умершего (погибшего) для погребения производится только специализированным автотранспортом (автокатафалк), который должен соответствовать санитарным и иным нормам и требованиям, предусмотренным действующим законодательством.</w:t>
      </w:r>
    </w:p>
    <w:p w:rsidR="00261E3B" w:rsidRPr="004607A5" w:rsidRDefault="007E6FEF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 xml:space="preserve">60. </w:t>
      </w:r>
      <w:r w:rsidR="00261E3B" w:rsidRPr="004607A5">
        <w:rPr>
          <w:rFonts w:ascii="Times New Roman" w:hAnsi="Times New Roman" w:cs="Times New Roman"/>
          <w:sz w:val="24"/>
          <w:szCs w:val="24"/>
        </w:rPr>
        <w:t xml:space="preserve">Доставка тел умерших в морг или службу судебно-медицинской экспертизы осуществляется за </w:t>
      </w:r>
      <w:r w:rsidR="00771020">
        <w:rPr>
          <w:rFonts w:ascii="Times New Roman" w:hAnsi="Times New Roman" w:cs="Times New Roman"/>
          <w:sz w:val="24"/>
          <w:szCs w:val="24"/>
        </w:rPr>
        <w:t xml:space="preserve">счет средств бюджета  Половино-Черемховского </w:t>
      </w:r>
      <w:r w:rsidR="00261E3B" w:rsidRPr="004607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круглосуточно спе</w:t>
      </w:r>
      <w:r w:rsidR="00D47092" w:rsidRPr="004607A5">
        <w:rPr>
          <w:rFonts w:ascii="Times New Roman" w:hAnsi="Times New Roman" w:cs="Times New Roman"/>
          <w:sz w:val="24"/>
          <w:szCs w:val="24"/>
        </w:rPr>
        <w:t>циализированным автотранспортом</w:t>
      </w:r>
      <w:r w:rsidR="00261E3B" w:rsidRPr="004607A5">
        <w:rPr>
          <w:rFonts w:ascii="Times New Roman" w:hAnsi="Times New Roman" w:cs="Times New Roman"/>
          <w:sz w:val="24"/>
          <w:szCs w:val="24"/>
        </w:rPr>
        <w:t xml:space="preserve"> специализированной службы по вопросам  похоронного дела.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Доставке для судебно-медицинского исследования подлежат тела умерших в случаях насильственной смерти или подозрениях на нее: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от механических повреждений;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от механической асфиксии;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от воздействия крайних температур;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от воздействия электричества;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от отравлений, в том числе, острого отравления алкоголем и его суррогатами;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от передозировки или непереносимости лекарственных препаратов или диагностических препаратов;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 xml:space="preserve">- после медицинского аборта, в том числе, проведенного вне медицинской организации, либо при подозрении на прерывание </w:t>
      </w:r>
      <w:r w:rsidR="00554F65">
        <w:rPr>
          <w:rFonts w:ascii="Times New Roman" w:hAnsi="Times New Roman" w:cs="Times New Roman"/>
          <w:sz w:val="24"/>
          <w:szCs w:val="24"/>
        </w:rPr>
        <w:t>беременности (криминальный аборт</w:t>
      </w:r>
      <w:r w:rsidRPr="004607A5">
        <w:rPr>
          <w:rFonts w:ascii="Times New Roman" w:hAnsi="Times New Roman" w:cs="Times New Roman"/>
          <w:sz w:val="24"/>
          <w:szCs w:val="24"/>
        </w:rPr>
        <w:t>);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рождения мертвого ребенка;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</w:t>
      </w:r>
    </w:p>
    <w:p w:rsidR="00261E3B" w:rsidRPr="004607A5" w:rsidRDefault="00554F65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E3B" w:rsidRPr="004607A5">
        <w:rPr>
          <w:rFonts w:ascii="Times New Roman" w:hAnsi="Times New Roman" w:cs="Times New Roman"/>
          <w:sz w:val="24"/>
          <w:szCs w:val="24"/>
        </w:rPr>
        <w:t>при невозможности установить личность умершего лица;</w:t>
      </w:r>
    </w:p>
    <w:p w:rsidR="00261E3B" w:rsidRPr="004607A5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при наличии гнилостных изменений.</w:t>
      </w:r>
    </w:p>
    <w:p w:rsidR="007E6FEF" w:rsidRPr="00261E3B" w:rsidRDefault="00261E3B" w:rsidP="00261E3B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A5">
        <w:rPr>
          <w:rFonts w:ascii="Times New Roman" w:hAnsi="Times New Roman" w:cs="Times New Roman"/>
          <w:sz w:val="24"/>
          <w:szCs w:val="24"/>
        </w:rPr>
        <w:t>- умерших в общественных местах (улицы, учреждения, места общего пользования и т.д.), независимо от причины и времени смерти.</w:t>
      </w:r>
      <w:bookmarkStart w:id="0" w:name="_GoBack"/>
      <w:bookmarkEnd w:id="0"/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52531F" w:rsidRDefault="009F5742" w:rsidP="0052531F">
      <w:pPr>
        <w:pStyle w:val="ConsPlusNormal"/>
        <w:suppressLineNumbers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A96BF5" w:rsidRPr="0052531F">
        <w:rPr>
          <w:rFonts w:ascii="Times New Roman" w:hAnsi="Times New Roman" w:cs="Times New Roman"/>
          <w:b/>
          <w:sz w:val="24"/>
          <w:szCs w:val="24"/>
        </w:rPr>
        <w:t>. О</w:t>
      </w:r>
      <w:r w:rsidR="0052531F" w:rsidRPr="0052531F">
        <w:rPr>
          <w:rFonts w:ascii="Times New Roman" w:hAnsi="Times New Roman" w:cs="Times New Roman"/>
          <w:b/>
          <w:sz w:val="24"/>
          <w:szCs w:val="24"/>
        </w:rPr>
        <w:t xml:space="preserve">бязанности администрации кладбища 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52531F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10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BF5" w:rsidRPr="00A96BF5">
        <w:rPr>
          <w:rFonts w:ascii="Times New Roman" w:hAnsi="Times New Roman" w:cs="Times New Roman"/>
          <w:sz w:val="24"/>
          <w:szCs w:val="24"/>
        </w:rPr>
        <w:t>Администрация кладбища обязана содержать кладбище в надлежащем порядке и обеспечивать: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1) соблюдение норм, установленных настоящим Положением;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2) выдачу необходимого инструмента для ухода за могилами;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3) устройство площадок на водонепроницаемом основании с размещением на них металлических контейнеров;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4) работу поливочного водопровода, общественных туалетов, освещения, систематическую уборку дорог общего пользования, проходов и других участков хозяйственного назначения (кроме могил), регулярный вывоз мусора;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5) озеленение территории кладбища не менее 20 процентов площади с возможностью защитной зеленой зоны по периметру территории кладбища с наличием хвойных и мягколиственных пород;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6) при наличии заключенного договора с клиентом оказание услуг по уходу за могилой, по установке надмогильных сооружений и по уходу за ними, по обеспечению сохранности надгробий;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7) постоянное содержание в надлежащем порядке братских могил и могил, находящихся под охраной государства;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8) наличие Книги отзывов и предложений, пронумерованной, прошнурованной, заверенной п</w:t>
      </w:r>
      <w:r w:rsidR="00771020">
        <w:rPr>
          <w:rFonts w:ascii="Times New Roman" w:hAnsi="Times New Roman" w:cs="Times New Roman"/>
          <w:sz w:val="24"/>
          <w:szCs w:val="24"/>
        </w:rPr>
        <w:t xml:space="preserve">ечатью администрации  Половино-Черемховского </w:t>
      </w:r>
      <w:r w:rsidRPr="00A96BF5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9) соблюдение Правил пожарной безопасности.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52531F" w:rsidRDefault="009F5742" w:rsidP="0052531F">
      <w:pPr>
        <w:pStyle w:val="ConsPlusNormal"/>
        <w:suppressLineNumbers/>
        <w:suppressAutoHyphens/>
        <w:ind w:firstLine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A96BF5" w:rsidRPr="0052531F">
        <w:rPr>
          <w:rFonts w:ascii="Times New Roman" w:hAnsi="Times New Roman" w:cs="Times New Roman"/>
          <w:b/>
          <w:sz w:val="24"/>
          <w:szCs w:val="24"/>
        </w:rPr>
        <w:t>. О</w:t>
      </w:r>
      <w:r w:rsidR="0052531F" w:rsidRPr="0052531F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5" w:rsidRPr="00A96BF5" w:rsidRDefault="00A96BF5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5">
        <w:rPr>
          <w:rFonts w:ascii="Times New Roman" w:hAnsi="Times New Roman" w:cs="Times New Roman"/>
          <w:sz w:val="24"/>
          <w:szCs w:val="24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p w:rsidR="0053062B" w:rsidRPr="00A96BF5" w:rsidRDefault="0053062B" w:rsidP="00A96BF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062B" w:rsidRPr="00A96BF5" w:rsidSect="00D01F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72" w:rsidRDefault="00F64772" w:rsidP="00665282">
      <w:r>
        <w:separator/>
      </w:r>
    </w:p>
  </w:endnote>
  <w:endnote w:type="continuationSeparator" w:id="1">
    <w:p w:rsidR="00F64772" w:rsidRDefault="00F64772" w:rsidP="0066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4F" w:rsidRDefault="004238E2" w:rsidP="007426A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12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24F" w:rsidRDefault="0035124F" w:rsidP="006300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4F" w:rsidRDefault="0035124F" w:rsidP="007426AA">
    <w:pPr>
      <w:pStyle w:val="a5"/>
      <w:framePr w:wrap="around" w:vAnchor="text" w:hAnchor="margin" w:xAlign="right" w:y="1"/>
      <w:rPr>
        <w:rStyle w:val="ab"/>
      </w:rPr>
    </w:pPr>
  </w:p>
  <w:p w:rsidR="0035124F" w:rsidRDefault="0035124F" w:rsidP="006300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72" w:rsidRDefault="00F64772" w:rsidP="00665282">
      <w:r>
        <w:separator/>
      </w:r>
    </w:p>
  </w:footnote>
  <w:footnote w:type="continuationSeparator" w:id="1">
    <w:p w:rsidR="00F64772" w:rsidRDefault="00F64772" w:rsidP="0066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4F" w:rsidRDefault="004238E2" w:rsidP="00B13AE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512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24F" w:rsidRDefault="0035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4F" w:rsidRPr="00AE2ABD" w:rsidRDefault="004238E2" w:rsidP="00B13AE1">
    <w:pPr>
      <w:pStyle w:val="a3"/>
      <w:framePr w:wrap="around" w:vAnchor="text" w:hAnchor="margin" w:xAlign="center" w:y="1"/>
      <w:rPr>
        <w:rStyle w:val="ab"/>
        <w:sz w:val="20"/>
        <w:szCs w:val="20"/>
      </w:rPr>
    </w:pPr>
    <w:r w:rsidRPr="00AE2ABD">
      <w:rPr>
        <w:rStyle w:val="ab"/>
        <w:sz w:val="20"/>
        <w:szCs w:val="20"/>
      </w:rPr>
      <w:fldChar w:fldCharType="begin"/>
    </w:r>
    <w:r w:rsidR="0035124F" w:rsidRPr="00AE2ABD">
      <w:rPr>
        <w:rStyle w:val="ab"/>
        <w:sz w:val="20"/>
        <w:szCs w:val="20"/>
      </w:rPr>
      <w:instrText xml:space="preserve">PAGE  </w:instrText>
    </w:r>
    <w:r w:rsidRPr="00AE2ABD">
      <w:rPr>
        <w:rStyle w:val="ab"/>
        <w:sz w:val="20"/>
        <w:szCs w:val="20"/>
      </w:rPr>
      <w:fldChar w:fldCharType="separate"/>
    </w:r>
    <w:r w:rsidR="00554F65">
      <w:rPr>
        <w:rStyle w:val="ab"/>
        <w:noProof/>
        <w:sz w:val="20"/>
        <w:szCs w:val="20"/>
      </w:rPr>
      <w:t>10</w:t>
    </w:r>
    <w:r w:rsidRPr="00AE2ABD">
      <w:rPr>
        <w:rStyle w:val="ab"/>
        <w:sz w:val="20"/>
        <w:szCs w:val="20"/>
      </w:rPr>
      <w:fldChar w:fldCharType="end"/>
    </w:r>
  </w:p>
  <w:p w:rsidR="0035124F" w:rsidRDefault="003512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2B0"/>
    <w:rsid w:val="00003B10"/>
    <w:rsid w:val="00005356"/>
    <w:rsid w:val="00021659"/>
    <w:rsid w:val="00032D4D"/>
    <w:rsid w:val="00066FB5"/>
    <w:rsid w:val="00085A67"/>
    <w:rsid w:val="00090F18"/>
    <w:rsid w:val="00096711"/>
    <w:rsid w:val="000A2CC0"/>
    <w:rsid w:val="000C0F6A"/>
    <w:rsid w:val="000C4F5F"/>
    <w:rsid w:val="000C6943"/>
    <w:rsid w:val="000E0C01"/>
    <w:rsid w:val="000F2438"/>
    <w:rsid w:val="0010393F"/>
    <w:rsid w:val="001059D5"/>
    <w:rsid w:val="00121B92"/>
    <w:rsid w:val="00122CC7"/>
    <w:rsid w:val="001363A6"/>
    <w:rsid w:val="00136F2D"/>
    <w:rsid w:val="00143699"/>
    <w:rsid w:val="00163C45"/>
    <w:rsid w:val="00174F41"/>
    <w:rsid w:val="001801F4"/>
    <w:rsid w:val="00183674"/>
    <w:rsid w:val="001A55B6"/>
    <w:rsid w:val="001B496D"/>
    <w:rsid w:val="001C0421"/>
    <w:rsid w:val="001C5508"/>
    <w:rsid w:val="001D06E3"/>
    <w:rsid w:val="001D699C"/>
    <w:rsid w:val="001E0526"/>
    <w:rsid w:val="001E0535"/>
    <w:rsid w:val="001E1DA2"/>
    <w:rsid w:val="001E29EA"/>
    <w:rsid w:val="001F0889"/>
    <w:rsid w:val="001F0C8A"/>
    <w:rsid w:val="001F158B"/>
    <w:rsid w:val="001F6CAE"/>
    <w:rsid w:val="002007B2"/>
    <w:rsid w:val="00212885"/>
    <w:rsid w:val="002137E8"/>
    <w:rsid w:val="00213F59"/>
    <w:rsid w:val="002247F0"/>
    <w:rsid w:val="002302BB"/>
    <w:rsid w:val="00235793"/>
    <w:rsid w:val="00261E3B"/>
    <w:rsid w:val="0028443C"/>
    <w:rsid w:val="00286FEF"/>
    <w:rsid w:val="002A3A4D"/>
    <w:rsid w:val="002A6BA7"/>
    <w:rsid w:val="002C4303"/>
    <w:rsid w:val="002D15F1"/>
    <w:rsid w:val="002D327F"/>
    <w:rsid w:val="002F063E"/>
    <w:rsid w:val="002F1FD7"/>
    <w:rsid w:val="00313533"/>
    <w:rsid w:val="00330787"/>
    <w:rsid w:val="00340975"/>
    <w:rsid w:val="0035124F"/>
    <w:rsid w:val="0035160E"/>
    <w:rsid w:val="003614AE"/>
    <w:rsid w:val="0036515C"/>
    <w:rsid w:val="00367647"/>
    <w:rsid w:val="00373903"/>
    <w:rsid w:val="00375BBE"/>
    <w:rsid w:val="003827D5"/>
    <w:rsid w:val="00391B8C"/>
    <w:rsid w:val="0039510C"/>
    <w:rsid w:val="003A7D0B"/>
    <w:rsid w:val="003C6D78"/>
    <w:rsid w:val="003F2825"/>
    <w:rsid w:val="003F350C"/>
    <w:rsid w:val="003F5BA3"/>
    <w:rsid w:val="003F7A94"/>
    <w:rsid w:val="003F7BD9"/>
    <w:rsid w:val="00400DFC"/>
    <w:rsid w:val="004238E2"/>
    <w:rsid w:val="00431C18"/>
    <w:rsid w:val="0045331F"/>
    <w:rsid w:val="004607A5"/>
    <w:rsid w:val="00490E0A"/>
    <w:rsid w:val="004912E7"/>
    <w:rsid w:val="004954B6"/>
    <w:rsid w:val="004A7D6B"/>
    <w:rsid w:val="004B36AE"/>
    <w:rsid w:val="004B3EF1"/>
    <w:rsid w:val="004B60DE"/>
    <w:rsid w:val="004C430F"/>
    <w:rsid w:val="004D1531"/>
    <w:rsid w:val="004D2486"/>
    <w:rsid w:val="004D3B95"/>
    <w:rsid w:val="004F1048"/>
    <w:rsid w:val="004F449D"/>
    <w:rsid w:val="004F64BF"/>
    <w:rsid w:val="00503BAC"/>
    <w:rsid w:val="00503D86"/>
    <w:rsid w:val="00507F07"/>
    <w:rsid w:val="00513388"/>
    <w:rsid w:val="00523F02"/>
    <w:rsid w:val="0052531F"/>
    <w:rsid w:val="0052709B"/>
    <w:rsid w:val="0053062B"/>
    <w:rsid w:val="00536143"/>
    <w:rsid w:val="005411BA"/>
    <w:rsid w:val="005467BC"/>
    <w:rsid w:val="00554F65"/>
    <w:rsid w:val="00581256"/>
    <w:rsid w:val="005817CC"/>
    <w:rsid w:val="00582455"/>
    <w:rsid w:val="005C54AF"/>
    <w:rsid w:val="005E1433"/>
    <w:rsid w:val="005F3487"/>
    <w:rsid w:val="005F69E1"/>
    <w:rsid w:val="00614E6A"/>
    <w:rsid w:val="006300DF"/>
    <w:rsid w:val="00633F1F"/>
    <w:rsid w:val="00633FFF"/>
    <w:rsid w:val="00640C7F"/>
    <w:rsid w:val="00651C65"/>
    <w:rsid w:val="006622B9"/>
    <w:rsid w:val="0066392B"/>
    <w:rsid w:val="00665282"/>
    <w:rsid w:val="00672626"/>
    <w:rsid w:val="00675400"/>
    <w:rsid w:val="00680E67"/>
    <w:rsid w:val="006B2912"/>
    <w:rsid w:val="006B7B96"/>
    <w:rsid w:val="006C5E1A"/>
    <w:rsid w:val="006E4B61"/>
    <w:rsid w:val="006F0386"/>
    <w:rsid w:val="006F1E9C"/>
    <w:rsid w:val="00700C20"/>
    <w:rsid w:val="0070350D"/>
    <w:rsid w:val="00714305"/>
    <w:rsid w:val="007351D8"/>
    <w:rsid w:val="00741E21"/>
    <w:rsid w:val="007426AA"/>
    <w:rsid w:val="00745C0A"/>
    <w:rsid w:val="007529AE"/>
    <w:rsid w:val="00763292"/>
    <w:rsid w:val="0076346A"/>
    <w:rsid w:val="00765F90"/>
    <w:rsid w:val="00771020"/>
    <w:rsid w:val="00772966"/>
    <w:rsid w:val="0078532C"/>
    <w:rsid w:val="0078658D"/>
    <w:rsid w:val="007965F1"/>
    <w:rsid w:val="007A1FBA"/>
    <w:rsid w:val="007B77E7"/>
    <w:rsid w:val="007C48B5"/>
    <w:rsid w:val="007E078B"/>
    <w:rsid w:val="007E543C"/>
    <w:rsid w:val="007E6FEF"/>
    <w:rsid w:val="00801BDB"/>
    <w:rsid w:val="0080601A"/>
    <w:rsid w:val="00815BC4"/>
    <w:rsid w:val="0081702E"/>
    <w:rsid w:val="00817CD1"/>
    <w:rsid w:val="008422A6"/>
    <w:rsid w:val="00861427"/>
    <w:rsid w:val="00867B1F"/>
    <w:rsid w:val="0087080B"/>
    <w:rsid w:val="008764A6"/>
    <w:rsid w:val="00886778"/>
    <w:rsid w:val="0089019E"/>
    <w:rsid w:val="00891940"/>
    <w:rsid w:val="00891D57"/>
    <w:rsid w:val="008B0194"/>
    <w:rsid w:val="008C6AA1"/>
    <w:rsid w:val="008D3A46"/>
    <w:rsid w:val="009043F0"/>
    <w:rsid w:val="009211B6"/>
    <w:rsid w:val="00935585"/>
    <w:rsid w:val="009408EF"/>
    <w:rsid w:val="00941CBA"/>
    <w:rsid w:val="00944DBC"/>
    <w:rsid w:val="00947604"/>
    <w:rsid w:val="009775E5"/>
    <w:rsid w:val="009836BD"/>
    <w:rsid w:val="00985287"/>
    <w:rsid w:val="009A52B8"/>
    <w:rsid w:val="009B4672"/>
    <w:rsid w:val="009B487D"/>
    <w:rsid w:val="009C1224"/>
    <w:rsid w:val="009C2D81"/>
    <w:rsid w:val="009F18E5"/>
    <w:rsid w:val="009F5742"/>
    <w:rsid w:val="009F7BF9"/>
    <w:rsid w:val="00A121F9"/>
    <w:rsid w:val="00A12378"/>
    <w:rsid w:val="00A3208C"/>
    <w:rsid w:val="00A327A2"/>
    <w:rsid w:val="00A34CD6"/>
    <w:rsid w:val="00A53F3A"/>
    <w:rsid w:val="00A65382"/>
    <w:rsid w:val="00A72A7B"/>
    <w:rsid w:val="00A74A8D"/>
    <w:rsid w:val="00A801B6"/>
    <w:rsid w:val="00A803E5"/>
    <w:rsid w:val="00A96BF5"/>
    <w:rsid w:val="00AA1EBA"/>
    <w:rsid w:val="00AA2FE5"/>
    <w:rsid w:val="00AA38E9"/>
    <w:rsid w:val="00AA397B"/>
    <w:rsid w:val="00AA5E84"/>
    <w:rsid w:val="00AD4E3A"/>
    <w:rsid w:val="00AE2ABD"/>
    <w:rsid w:val="00AE4360"/>
    <w:rsid w:val="00AE534B"/>
    <w:rsid w:val="00AE6F75"/>
    <w:rsid w:val="00B018E3"/>
    <w:rsid w:val="00B02A95"/>
    <w:rsid w:val="00B13AE1"/>
    <w:rsid w:val="00B14EDD"/>
    <w:rsid w:val="00B34DE3"/>
    <w:rsid w:val="00B426ED"/>
    <w:rsid w:val="00B50A84"/>
    <w:rsid w:val="00B53642"/>
    <w:rsid w:val="00B53E3F"/>
    <w:rsid w:val="00B56808"/>
    <w:rsid w:val="00B60770"/>
    <w:rsid w:val="00B636AA"/>
    <w:rsid w:val="00B66A0C"/>
    <w:rsid w:val="00B80523"/>
    <w:rsid w:val="00B82E6F"/>
    <w:rsid w:val="00B97B04"/>
    <w:rsid w:val="00BA1561"/>
    <w:rsid w:val="00BB20B8"/>
    <w:rsid w:val="00BC0600"/>
    <w:rsid w:val="00BC28C8"/>
    <w:rsid w:val="00BC49F0"/>
    <w:rsid w:val="00BD1596"/>
    <w:rsid w:val="00BD69FC"/>
    <w:rsid w:val="00C273E0"/>
    <w:rsid w:val="00C30B32"/>
    <w:rsid w:val="00C35E0D"/>
    <w:rsid w:val="00C46520"/>
    <w:rsid w:val="00C502A4"/>
    <w:rsid w:val="00C60553"/>
    <w:rsid w:val="00C6365F"/>
    <w:rsid w:val="00C64362"/>
    <w:rsid w:val="00C80D14"/>
    <w:rsid w:val="00C865E6"/>
    <w:rsid w:val="00C94E16"/>
    <w:rsid w:val="00C95BF0"/>
    <w:rsid w:val="00CA69BF"/>
    <w:rsid w:val="00CB06BB"/>
    <w:rsid w:val="00CB4B4E"/>
    <w:rsid w:val="00CC2EE9"/>
    <w:rsid w:val="00CC6FE6"/>
    <w:rsid w:val="00CF709C"/>
    <w:rsid w:val="00D01F45"/>
    <w:rsid w:val="00D113FA"/>
    <w:rsid w:val="00D14283"/>
    <w:rsid w:val="00D351B9"/>
    <w:rsid w:val="00D47092"/>
    <w:rsid w:val="00D51BAF"/>
    <w:rsid w:val="00D70C3E"/>
    <w:rsid w:val="00D83A4C"/>
    <w:rsid w:val="00D8564C"/>
    <w:rsid w:val="00D96BAD"/>
    <w:rsid w:val="00DA104C"/>
    <w:rsid w:val="00DA1C42"/>
    <w:rsid w:val="00DA7DB7"/>
    <w:rsid w:val="00DC02B0"/>
    <w:rsid w:val="00DC77EB"/>
    <w:rsid w:val="00E01C6A"/>
    <w:rsid w:val="00E158F6"/>
    <w:rsid w:val="00E35AE7"/>
    <w:rsid w:val="00E36802"/>
    <w:rsid w:val="00E44B15"/>
    <w:rsid w:val="00E532E4"/>
    <w:rsid w:val="00E80C00"/>
    <w:rsid w:val="00E8300B"/>
    <w:rsid w:val="00E92A8B"/>
    <w:rsid w:val="00EA21B3"/>
    <w:rsid w:val="00EA2B8B"/>
    <w:rsid w:val="00EA502E"/>
    <w:rsid w:val="00EC4B99"/>
    <w:rsid w:val="00EF7ABD"/>
    <w:rsid w:val="00F12475"/>
    <w:rsid w:val="00F13724"/>
    <w:rsid w:val="00F26A8D"/>
    <w:rsid w:val="00F3358A"/>
    <w:rsid w:val="00F471C5"/>
    <w:rsid w:val="00F543B8"/>
    <w:rsid w:val="00F55267"/>
    <w:rsid w:val="00F62549"/>
    <w:rsid w:val="00F64772"/>
    <w:rsid w:val="00F64E34"/>
    <w:rsid w:val="00F72233"/>
    <w:rsid w:val="00F80804"/>
    <w:rsid w:val="00F974A8"/>
    <w:rsid w:val="00FC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4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3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652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52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665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5282"/>
    <w:rPr>
      <w:sz w:val="24"/>
      <w:szCs w:val="24"/>
    </w:rPr>
  </w:style>
  <w:style w:type="paragraph" w:styleId="a5">
    <w:name w:val="footer"/>
    <w:basedOn w:val="a"/>
    <w:link w:val="a6"/>
    <w:rsid w:val="00665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282"/>
    <w:rPr>
      <w:sz w:val="24"/>
      <w:szCs w:val="24"/>
    </w:rPr>
  </w:style>
  <w:style w:type="paragraph" w:styleId="a7">
    <w:name w:val="Title"/>
    <w:basedOn w:val="a"/>
    <w:link w:val="a8"/>
    <w:qFormat/>
    <w:rsid w:val="00665282"/>
    <w:pPr>
      <w:spacing w:after="24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65282"/>
    <w:rPr>
      <w:b/>
      <w:bCs/>
      <w:sz w:val="28"/>
      <w:szCs w:val="24"/>
    </w:rPr>
  </w:style>
  <w:style w:type="paragraph" w:styleId="a9">
    <w:name w:val="Body Text Indent"/>
    <w:basedOn w:val="a"/>
    <w:link w:val="aa"/>
    <w:rsid w:val="00640C7F"/>
    <w:pPr>
      <w:ind w:right="-568" w:firstLine="72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40C7F"/>
    <w:rPr>
      <w:sz w:val="24"/>
    </w:rPr>
  </w:style>
  <w:style w:type="character" w:styleId="ab">
    <w:name w:val="page number"/>
    <w:basedOn w:val="a0"/>
    <w:rsid w:val="006300DF"/>
  </w:style>
  <w:style w:type="paragraph" w:customStyle="1" w:styleId="ConsNormal">
    <w:name w:val="ConsNormal"/>
    <w:rsid w:val="00391B8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391B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502A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6189EAB78E0CC69F791C2ECE099FCC439336788F4848D11FC198CC2pAM5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994B-A1C1-42F0-9E56-CA0F1BB1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/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Kadry</dc:creator>
  <cp:keywords/>
  <dc:description/>
  <cp:lastModifiedBy>Admin</cp:lastModifiedBy>
  <cp:revision>3</cp:revision>
  <cp:lastPrinted>2014-09-09T06:18:00Z</cp:lastPrinted>
  <dcterms:created xsi:type="dcterms:W3CDTF">2013-02-06T00:30:00Z</dcterms:created>
  <dcterms:modified xsi:type="dcterms:W3CDTF">2014-09-09T06:21:00Z</dcterms:modified>
</cp:coreProperties>
</file>