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71" w:rsidRPr="009C1A71" w:rsidRDefault="009C1A71" w:rsidP="009C1A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9C1A71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УВЕДОМЛЕНИЕ</w:t>
      </w:r>
    </w:p>
    <w:p w:rsidR="009C1A71" w:rsidRPr="009C1A71" w:rsidRDefault="009C1A71" w:rsidP="009C1A7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9C1A71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о начале процедуры проведения независимой экспертизы проекта постановления об </w:t>
      </w:r>
      <w:r w:rsidR="00075540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утверждении </w:t>
      </w:r>
      <w:r w:rsidRPr="009C1A71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административного регламента</w:t>
      </w:r>
    </w:p>
    <w:p w:rsidR="009C1A71" w:rsidRPr="009C1A71" w:rsidRDefault="009C1A71" w:rsidP="009C1A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proofErr w:type="gramStart"/>
      <w:r w:rsidRPr="009C1A71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Администрация Половино-Черемховского муниципального образования сообщает, что </w:t>
      </w:r>
      <w:hyperlink r:id="rId4" w:tooltip="проект постановления администрации Половино-Черемховского муниципального образования " w:history="1">
        <w:r w:rsidRPr="009C1A71">
          <w:rPr>
            <w:rFonts w:ascii="Arial" w:eastAsia="Times New Roman" w:hAnsi="Arial" w:cs="Arial"/>
            <w:color w:val="2A6496"/>
            <w:sz w:val="21"/>
            <w:szCs w:val="21"/>
            <w:u w:val="single"/>
            <w:lang w:eastAsia="ru-RU"/>
          </w:rPr>
          <w:t xml:space="preserve">проект постановления администрации Половино-Черемховского муниципального образования </w:t>
        </w:r>
        <w:r w:rsidR="00E47309">
          <w:rPr>
            <w:rFonts w:ascii="Arial" w:eastAsia="Times New Roman" w:hAnsi="Arial" w:cs="Arial"/>
            <w:color w:val="2A6496"/>
            <w:sz w:val="21"/>
            <w:szCs w:val="21"/>
            <w:u w:val="single"/>
            <w:lang w:eastAsia="ru-RU"/>
          </w:rPr>
          <w:t>«</w:t>
        </w:r>
        <w:r w:rsidR="00FC0CE7">
          <w:rPr>
            <w:rFonts w:ascii="Arial" w:eastAsia="Times New Roman" w:hAnsi="Arial" w:cs="Arial"/>
            <w:color w:val="2A6496"/>
            <w:sz w:val="21"/>
            <w:szCs w:val="21"/>
            <w:u w:val="single"/>
            <w:lang w:eastAsia="ru-RU"/>
          </w:rPr>
          <w:t>Об утверждении Административного регламента предоставления муниципальной услуги «</w:t>
        </w:r>
        <w:bookmarkStart w:id="0" w:name="_GoBack"/>
        <w:bookmarkEnd w:id="0"/>
        <w:r w:rsidR="00F11384">
          <w:rPr>
            <w:rFonts w:ascii="Arial" w:eastAsia="Times New Roman" w:hAnsi="Arial" w:cs="Arial"/>
            <w:color w:val="2A6496"/>
            <w:sz w:val="21"/>
            <w:szCs w:val="21"/>
            <w:u w:val="single"/>
            <w:lang w:eastAsia="ru-RU"/>
          </w:rPr>
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кг.) подъемов привязных аэростатов над территорией </w:t>
        </w:r>
        <w:proofErr w:type="spellStart"/>
        <w:r w:rsidR="00F11384">
          <w:rPr>
            <w:rFonts w:ascii="Arial" w:eastAsia="Times New Roman" w:hAnsi="Arial" w:cs="Arial"/>
            <w:color w:val="2A6496"/>
            <w:sz w:val="21"/>
            <w:szCs w:val="21"/>
            <w:u w:val="single"/>
            <w:lang w:eastAsia="ru-RU"/>
          </w:rPr>
          <w:t>Половино-Черемховского</w:t>
        </w:r>
        <w:proofErr w:type="spellEnd"/>
        <w:r w:rsidR="00F11384">
          <w:rPr>
            <w:rFonts w:ascii="Arial" w:eastAsia="Times New Roman" w:hAnsi="Arial" w:cs="Arial"/>
            <w:color w:val="2A6496"/>
            <w:sz w:val="21"/>
            <w:szCs w:val="21"/>
            <w:u w:val="single"/>
            <w:lang w:eastAsia="ru-RU"/>
          </w:rPr>
          <w:t xml:space="preserve"> муниципального образования площадки, сведения о которых</w:t>
        </w:r>
        <w:proofErr w:type="gramEnd"/>
        <w:r w:rsidR="00F11384">
          <w:rPr>
            <w:rFonts w:ascii="Arial" w:eastAsia="Times New Roman" w:hAnsi="Arial" w:cs="Arial"/>
            <w:color w:val="2A6496"/>
            <w:sz w:val="21"/>
            <w:szCs w:val="21"/>
            <w:u w:val="single"/>
            <w:lang w:eastAsia="ru-RU"/>
          </w:rPr>
          <w:t xml:space="preserve"> не опубликованы в документах аэронавигационной информации</w:t>
        </w:r>
        <w:r w:rsidR="00FC0CE7">
          <w:rPr>
            <w:rFonts w:ascii="Arial" w:eastAsia="Times New Roman" w:hAnsi="Arial" w:cs="Arial"/>
            <w:color w:val="2A6496"/>
            <w:sz w:val="21"/>
            <w:szCs w:val="21"/>
            <w:u w:val="single"/>
            <w:lang w:eastAsia="ru-RU"/>
          </w:rPr>
          <w:t>»</w:t>
        </w:r>
        <w:r w:rsidR="00030142">
          <w:rPr>
            <w:rFonts w:ascii="Arial" w:eastAsia="Times New Roman" w:hAnsi="Arial" w:cs="Arial"/>
            <w:color w:val="2A6496"/>
            <w:sz w:val="21"/>
            <w:szCs w:val="21"/>
            <w:u w:val="single"/>
            <w:lang w:eastAsia="ru-RU"/>
          </w:rPr>
          <w:t>»</w:t>
        </w:r>
      </w:hyperlink>
      <w:proofErr w:type="gramStart"/>
      <w:r w:rsidRPr="009C1A71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размещен</w:t>
      </w:r>
      <w:proofErr w:type="gramEnd"/>
      <w:r w:rsidRPr="009C1A71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для проведения независимой экспертизы.</w:t>
      </w:r>
    </w:p>
    <w:p w:rsidR="009C1A71" w:rsidRPr="009C1A71" w:rsidRDefault="009C1A71" w:rsidP="009C1A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9C1A71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Срок для проведения независимой экспертизы: до </w:t>
      </w:r>
      <w:r w:rsidR="001557E6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10</w:t>
      </w:r>
      <w:r w:rsidR="0049473A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r w:rsidR="001557E6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января</w:t>
      </w:r>
      <w:r w:rsidRPr="009C1A71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202</w:t>
      </w:r>
      <w:r w:rsidR="001557E6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2</w:t>
      </w:r>
      <w:r w:rsidRPr="009C1A71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года.</w:t>
      </w:r>
    </w:p>
    <w:p w:rsidR="009C1A71" w:rsidRPr="009C1A71" w:rsidRDefault="009C1A71" w:rsidP="009C1A7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9C1A71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Почтовый адрес и адрес электронной почты для направления заключений по результатам проведения независимой экспертизы:665046, Иркутская область, </w:t>
      </w:r>
      <w:proofErr w:type="spellStart"/>
      <w:r w:rsidRPr="009C1A71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Тайшетский</w:t>
      </w:r>
      <w:proofErr w:type="spellEnd"/>
      <w:r w:rsidRPr="009C1A71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район, с. Половино-Черемхово, пер. </w:t>
      </w:r>
      <w:proofErr w:type="spellStart"/>
      <w:r w:rsidRPr="009C1A71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Юртинский</w:t>
      </w:r>
      <w:proofErr w:type="spellEnd"/>
      <w:r w:rsidRPr="009C1A71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, д.3; polovino-ceremh@mail.ru</w:t>
      </w:r>
    </w:p>
    <w:p w:rsidR="009C1A71" w:rsidRPr="009C1A71" w:rsidRDefault="009C1A71" w:rsidP="009C1A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9C1A71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Дата создания: </w:t>
      </w:r>
      <w:r w:rsidR="00E174D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10</w:t>
      </w:r>
      <w:r w:rsidRPr="009C1A71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-</w:t>
      </w:r>
      <w:r w:rsidR="00FC0CE7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1</w:t>
      </w:r>
      <w:r w:rsidR="001557E6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2</w:t>
      </w:r>
      <w:r w:rsidRPr="009C1A71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-2021</w:t>
      </w:r>
    </w:p>
    <w:p w:rsidR="005F1B9C" w:rsidRDefault="005F1B9C"/>
    <w:sectPr w:rsidR="005F1B9C" w:rsidSect="0091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29"/>
    <w:rsid w:val="00030142"/>
    <w:rsid w:val="00075540"/>
    <w:rsid w:val="001557E6"/>
    <w:rsid w:val="0049473A"/>
    <w:rsid w:val="005A0F64"/>
    <w:rsid w:val="005F1B9C"/>
    <w:rsid w:val="00697539"/>
    <w:rsid w:val="006B4FEA"/>
    <w:rsid w:val="00910264"/>
    <w:rsid w:val="009B0829"/>
    <w:rsid w:val="009C1A71"/>
    <w:rsid w:val="00BE4E4C"/>
    <w:rsid w:val="00E174D0"/>
    <w:rsid w:val="00E47309"/>
    <w:rsid w:val="00F11384"/>
    <w:rsid w:val="00FC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ch-adm.ru/tinybrowser/files/mun-uslugi/1/1_proekt_postanovleniya_o_vnesenii_izmeneniy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2021-11-24T00:27:00Z</dcterms:created>
  <dcterms:modified xsi:type="dcterms:W3CDTF">2021-12-10T02:16:00Z</dcterms:modified>
</cp:coreProperties>
</file>